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6152515" cy="846393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152515" cy="84639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widowControl w:val="0"/>
        <w:spacing w:after="15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I. Общие</w:t>
      </w:r>
      <w:r>
        <w:rPr>
          <w:rFonts w:ascii="Times New Roman" w:hAnsi="Times New Roman"/>
          <w:b w:val="1"/>
          <w:sz w:val="32"/>
        </w:rPr>
        <w:t xml:space="preserve"> положения</w:t>
      </w:r>
    </w:p>
    <w:p w14:paraId="03000000">
      <w:pPr>
        <w:widowControl w:val="0"/>
        <w:spacing w:after="150" w:line="24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 Настоящее</w:t>
      </w:r>
      <w:r>
        <w:rPr>
          <w:rFonts w:ascii="Times New Roman" w:hAnsi="Times New Roman"/>
          <w:sz w:val="28"/>
        </w:rPr>
        <w:t xml:space="preserve"> Типовое</w:t>
      </w:r>
      <w:r>
        <w:rPr>
          <w:rFonts w:ascii="Times New Roman" w:hAnsi="Times New Roman"/>
          <w:sz w:val="28"/>
        </w:rPr>
        <w:t xml:space="preserve"> положение</w:t>
      </w:r>
      <w:r>
        <w:rPr>
          <w:rFonts w:ascii="Times New Roman" w:hAnsi="Times New Roman"/>
          <w:sz w:val="28"/>
        </w:rPr>
        <w:t xml:space="preserve"> (регламент</w:t>
      </w:r>
      <w:r>
        <w:rPr>
          <w:rFonts w:ascii="Times New Roman" w:hAnsi="Times New Roman"/>
          <w:sz w:val="28"/>
        </w:rPr>
        <w:t>) о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службе</w:t>
      </w:r>
      <w:r>
        <w:rPr>
          <w:rFonts w:ascii="Times New Roman" w:hAnsi="Times New Roman"/>
          <w:sz w:val="28"/>
        </w:rPr>
        <w:t xml:space="preserve"> (далее</w:t>
      </w:r>
      <w:r>
        <w:rPr>
          <w:rFonts w:ascii="Times New Roman" w:hAnsi="Times New Roman"/>
          <w:sz w:val="28"/>
        </w:rPr>
        <w:t xml:space="preserve"> - Положение</w:t>
      </w:r>
      <w:r>
        <w:rPr>
          <w:rFonts w:ascii="Times New Roman" w:hAnsi="Times New Roman"/>
          <w:sz w:val="28"/>
        </w:rPr>
        <w:t>) устанавливает</w:t>
      </w:r>
      <w:r>
        <w:rPr>
          <w:rFonts w:ascii="Times New Roman" w:hAnsi="Times New Roman"/>
          <w:sz w:val="28"/>
        </w:rPr>
        <w:t xml:space="preserve"> общие</w:t>
      </w:r>
      <w:r>
        <w:rPr>
          <w:rFonts w:ascii="Times New Roman" w:hAnsi="Times New Roman"/>
          <w:sz w:val="28"/>
        </w:rPr>
        <w:t xml:space="preserve"> прав</w:t>
      </w:r>
      <w:r>
        <w:rPr>
          <w:rFonts w:ascii="Times New Roman" w:hAnsi="Times New Roman"/>
          <w:sz w:val="28"/>
        </w:rPr>
        <w:t>ила</w:t>
      </w:r>
      <w:r>
        <w:rPr>
          <w:rFonts w:ascii="Times New Roman" w:hAnsi="Times New Roman"/>
          <w:sz w:val="28"/>
        </w:rPr>
        <w:t xml:space="preserve"> организации</w:t>
      </w:r>
      <w:r>
        <w:rPr>
          <w:rFonts w:ascii="Times New Roman" w:hAnsi="Times New Roman"/>
          <w:sz w:val="28"/>
        </w:rPr>
        <w:t xml:space="preserve"> деятельности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>, основные</w:t>
      </w:r>
      <w:r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z w:val="28"/>
        </w:rPr>
        <w:t xml:space="preserve"> бюджетного</w:t>
      </w:r>
      <w:r>
        <w:rPr>
          <w:rFonts w:ascii="Times New Roman" w:hAnsi="Times New Roman"/>
          <w:sz w:val="28"/>
        </w:rPr>
        <w:t xml:space="preserve"> дошкольного</w:t>
      </w:r>
      <w:r>
        <w:rPr>
          <w:rFonts w:ascii="Times New Roman" w:hAnsi="Times New Roman"/>
          <w:sz w:val="28"/>
        </w:rPr>
        <w:t xml:space="preserve"> образовательного</w:t>
      </w:r>
      <w:r>
        <w:rPr>
          <w:rFonts w:ascii="Times New Roman" w:hAnsi="Times New Roman"/>
          <w:sz w:val="28"/>
        </w:rPr>
        <w:t xml:space="preserve"> учреждения</w:t>
      </w:r>
      <w:r>
        <w:rPr>
          <w:rFonts w:ascii="Times New Roman" w:hAnsi="Times New Roman"/>
          <w:sz w:val="28"/>
        </w:rPr>
        <w:t xml:space="preserve"> детского</w:t>
      </w:r>
      <w:r>
        <w:rPr>
          <w:rFonts w:ascii="Times New Roman" w:hAnsi="Times New Roman"/>
          <w:sz w:val="28"/>
        </w:rPr>
        <w:t xml:space="preserve"> сада</w:t>
      </w:r>
      <w:r>
        <w:rPr>
          <w:rFonts w:ascii="Times New Roman" w:hAnsi="Times New Roman"/>
          <w:sz w:val="28"/>
        </w:rPr>
        <w:t xml:space="preserve"> №</w:t>
      </w:r>
      <w:r>
        <w:rPr>
          <w:rFonts w:ascii="Times New Roman" w:hAnsi="Times New Roman"/>
          <w:sz w:val="28"/>
        </w:rPr>
        <w:t>73</w:t>
      </w:r>
      <w:r>
        <w:rPr>
          <w:rFonts w:ascii="Times New Roman" w:hAnsi="Times New Roman"/>
          <w:sz w:val="28"/>
        </w:rPr>
        <w:t xml:space="preserve"> (далее</w:t>
      </w:r>
      <w:r>
        <w:rPr>
          <w:rFonts w:ascii="Times New Roman" w:hAnsi="Times New Roman"/>
          <w:sz w:val="28"/>
        </w:rPr>
        <w:t xml:space="preserve"> - Заказчик</w:t>
      </w:r>
      <w:r>
        <w:rPr>
          <w:rFonts w:ascii="Times New Roman" w:hAnsi="Times New Roman"/>
          <w:sz w:val="28"/>
        </w:rPr>
        <w:t>), руководителя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работников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при</w:t>
      </w:r>
      <w:r>
        <w:rPr>
          <w:rFonts w:ascii="Times New Roman" w:hAnsi="Times New Roman"/>
          <w:sz w:val="28"/>
        </w:rPr>
        <w:t xml:space="preserve"> осуществлении</w:t>
      </w:r>
      <w:r>
        <w:rPr>
          <w:rFonts w:ascii="Times New Roman" w:hAnsi="Times New Roman"/>
          <w:sz w:val="28"/>
        </w:rPr>
        <w:t xml:space="preserve"> З</w:t>
      </w:r>
      <w:r>
        <w:rPr>
          <w:rFonts w:ascii="Times New Roman" w:hAnsi="Times New Roman"/>
          <w:sz w:val="28"/>
        </w:rPr>
        <w:t>аказчиком</w:t>
      </w:r>
      <w:r>
        <w:rPr>
          <w:rFonts w:ascii="Times New Roman" w:hAnsi="Times New Roman"/>
          <w:sz w:val="28"/>
        </w:rPr>
        <w:t xml:space="preserve"> деятельности</w:t>
      </w:r>
      <w:r>
        <w:rPr>
          <w:rFonts w:ascii="Times New Roman" w:hAnsi="Times New Roman"/>
          <w:sz w:val="28"/>
        </w:rPr>
        <w:t>, направленной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обеспечение</w:t>
      </w:r>
      <w:r>
        <w:rPr>
          <w:rFonts w:ascii="Times New Roman" w:hAnsi="Times New Roman"/>
          <w:sz w:val="28"/>
        </w:rPr>
        <w:t xml:space="preserve"> государственных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муниципальных</w:t>
      </w:r>
      <w:r>
        <w:rPr>
          <w:rFonts w:ascii="Times New Roman" w:hAnsi="Times New Roman"/>
          <w:sz w:val="28"/>
        </w:rPr>
        <w:t xml:space="preserve"> нужд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законом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5 апреля</w:t>
      </w:r>
      <w:r>
        <w:rPr>
          <w:rFonts w:ascii="Times New Roman" w:hAnsi="Times New Roman"/>
          <w:sz w:val="28"/>
          <w:u w:val="single"/>
        </w:rPr>
        <w:t xml:space="preserve"> 2013 г</w:t>
      </w:r>
      <w:r>
        <w:rPr>
          <w:rFonts w:ascii="Times New Roman" w:hAnsi="Times New Roman"/>
          <w:sz w:val="28"/>
          <w:u w:val="single"/>
        </w:rPr>
        <w:t>. N 44-ФЗ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"О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товаров</w:t>
      </w:r>
      <w:r>
        <w:rPr>
          <w:rFonts w:ascii="Times New Roman" w:hAnsi="Times New Roman"/>
          <w:sz w:val="28"/>
        </w:rPr>
        <w:t>, работ</w:t>
      </w:r>
      <w:r>
        <w:rPr>
          <w:rFonts w:ascii="Times New Roman" w:hAnsi="Times New Roman"/>
          <w:sz w:val="28"/>
        </w:rPr>
        <w:t>, услуг</w:t>
      </w:r>
      <w:r>
        <w:rPr>
          <w:rFonts w:ascii="Times New Roman" w:hAnsi="Times New Roman"/>
          <w:sz w:val="28"/>
        </w:rPr>
        <w:t xml:space="preserve"> для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государственных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муниципальных</w:t>
      </w:r>
      <w:r>
        <w:rPr>
          <w:rFonts w:ascii="Times New Roman" w:hAnsi="Times New Roman"/>
          <w:sz w:val="28"/>
        </w:rPr>
        <w:t xml:space="preserve"> нужд</w:t>
      </w:r>
      <w:r>
        <w:rPr>
          <w:rFonts w:ascii="Times New Roman" w:hAnsi="Times New Roman"/>
          <w:sz w:val="28"/>
        </w:rPr>
        <w:t>" (далее</w:t>
      </w:r>
      <w:r>
        <w:rPr>
          <w:rFonts w:ascii="Times New Roman" w:hAnsi="Times New Roman"/>
          <w:sz w:val="28"/>
        </w:rPr>
        <w:t xml:space="preserve"> - Федеральный</w:t>
      </w:r>
      <w:r>
        <w:rPr>
          <w:rFonts w:ascii="Times New Roman" w:hAnsi="Times New Roman"/>
          <w:sz w:val="28"/>
        </w:rPr>
        <w:t xml:space="preserve"> закон</w:t>
      </w:r>
      <w:r>
        <w:rPr>
          <w:rFonts w:ascii="Times New Roman" w:hAnsi="Times New Roman"/>
          <w:sz w:val="28"/>
        </w:rPr>
        <w:t>).</w:t>
      </w:r>
    </w:p>
    <w:p w14:paraId="05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Контрактная</w:t>
      </w:r>
      <w:r>
        <w:rPr>
          <w:rFonts w:ascii="Times New Roman" w:hAnsi="Times New Roman"/>
          <w:sz w:val="28"/>
        </w:rPr>
        <w:t xml:space="preserve"> служба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своей</w:t>
      </w:r>
      <w:r>
        <w:rPr>
          <w:rFonts w:ascii="Times New Roman" w:hAnsi="Times New Roman"/>
          <w:sz w:val="28"/>
        </w:rPr>
        <w:t xml:space="preserve"> деятельности</w:t>
      </w:r>
      <w:r>
        <w:rPr>
          <w:rFonts w:ascii="Times New Roman" w:hAnsi="Times New Roman"/>
          <w:sz w:val="28"/>
        </w:rPr>
        <w:t xml:space="preserve"> руководствуется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"https://normativ.kontur.ru/document?moduleid=1&amp;documentid=357694#l0"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Конституцией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>, Федеральным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законом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, гражданским</w:t>
      </w:r>
      <w:r>
        <w:rPr>
          <w:rFonts w:ascii="Times New Roman" w:hAnsi="Times New Roman"/>
          <w:sz w:val="28"/>
        </w:rPr>
        <w:t xml:space="preserve"> законодательством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>, бюджетным</w:t>
      </w:r>
      <w:r>
        <w:rPr>
          <w:rFonts w:ascii="Times New Roman" w:hAnsi="Times New Roman"/>
          <w:sz w:val="28"/>
        </w:rPr>
        <w:t xml:space="preserve"> законодательством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>, нормативными</w:t>
      </w:r>
      <w:r>
        <w:rPr>
          <w:rFonts w:ascii="Times New Roman" w:hAnsi="Times New Roman"/>
          <w:sz w:val="28"/>
        </w:rPr>
        <w:t xml:space="preserve"> правовыми</w:t>
      </w:r>
      <w:r>
        <w:rPr>
          <w:rFonts w:ascii="Times New Roman" w:hAnsi="Times New Roman"/>
          <w:sz w:val="28"/>
        </w:rPr>
        <w:t xml:space="preserve"> актами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товаров</w:t>
      </w:r>
      <w:r>
        <w:rPr>
          <w:rFonts w:ascii="Times New Roman" w:hAnsi="Times New Roman"/>
          <w:sz w:val="28"/>
        </w:rPr>
        <w:t>, работ</w:t>
      </w:r>
      <w:r>
        <w:rPr>
          <w:rFonts w:ascii="Times New Roman" w:hAnsi="Times New Roman"/>
          <w:sz w:val="28"/>
        </w:rPr>
        <w:t>, услуг</w:t>
      </w:r>
      <w:r>
        <w:rPr>
          <w:rFonts w:ascii="Times New Roman" w:hAnsi="Times New Roman"/>
          <w:sz w:val="28"/>
        </w:rPr>
        <w:t xml:space="preserve"> 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обеспечения</w:t>
      </w:r>
      <w:r>
        <w:rPr>
          <w:rFonts w:ascii="Times New Roman" w:hAnsi="Times New Roman"/>
          <w:sz w:val="28"/>
        </w:rPr>
        <w:t xml:space="preserve"> государственных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муниципальных</w:t>
      </w:r>
      <w:r>
        <w:rPr>
          <w:rFonts w:ascii="Times New Roman" w:hAnsi="Times New Roman"/>
          <w:sz w:val="28"/>
        </w:rPr>
        <w:t xml:space="preserve"> нужд</w:t>
      </w:r>
      <w:r>
        <w:rPr>
          <w:rFonts w:ascii="Times New Roman" w:hAnsi="Times New Roman"/>
          <w:sz w:val="28"/>
        </w:rPr>
        <w:t>, Положением</w:t>
      </w:r>
      <w:r>
        <w:rPr>
          <w:rFonts w:ascii="Times New Roman" w:hAnsi="Times New Roman"/>
          <w:sz w:val="28"/>
        </w:rPr>
        <w:t>, иными</w:t>
      </w:r>
      <w:r>
        <w:rPr>
          <w:rFonts w:ascii="Times New Roman" w:hAnsi="Times New Roman"/>
          <w:sz w:val="28"/>
        </w:rPr>
        <w:t xml:space="preserve"> нормативными</w:t>
      </w:r>
      <w:r>
        <w:rPr>
          <w:rFonts w:ascii="Times New Roman" w:hAnsi="Times New Roman"/>
          <w:sz w:val="28"/>
        </w:rPr>
        <w:t xml:space="preserve"> правовыми</w:t>
      </w:r>
      <w:r>
        <w:rPr>
          <w:rFonts w:ascii="Times New Roman" w:hAnsi="Times New Roman"/>
          <w:sz w:val="28"/>
        </w:rPr>
        <w:t xml:space="preserve"> актами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>, а</w:t>
      </w:r>
      <w:r>
        <w:rPr>
          <w:rFonts w:ascii="Times New Roman" w:hAnsi="Times New Roman"/>
          <w:sz w:val="28"/>
        </w:rPr>
        <w:t xml:space="preserve"> также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настоящим</w:t>
      </w:r>
      <w:r>
        <w:rPr>
          <w:rFonts w:ascii="Times New Roman" w:hAnsi="Times New Roman"/>
          <w:sz w:val="28"/>
        </w:rPr>
        <w:t xml:space="preserve"> Положением</w:t>
      </w:r>
    </w:p>
    <w:p w14:paraId="06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Контрактная</w:t>
      </w:r>
      <w:r>
        <w:rPr>
          <w:rFonts w:ascii="Times New Roman" w:hAnsi="Times New Roman"/>
          <w:sz w:val="28"/>
        </w:rPr>
        <w:t xml:space="preserve"> служба</w:t>
      </w:r>
      <w:r>
        <w:rPr>
          <w:rFonts w:ascii="Times New Roman" w:hAnsi="Times New Roman"/>
          <w:sz w:val="28"/>
        </w:rPr>
        <w:t xml:space="preserve"> осуществляет</w:t>
      </w:r>
      <w:r>
        <w:rPr>
          <w:rFonts w:ascii="Times New Roman" w:hAnsi="Times New Roman"/>
          <w:sz w:val="28"/>
        </w:rPr>
        <w:t xml:space="preserve"> свою</w:t>
      </w:r>
      <w:r>
        <w:rPr>
          <w:rFonts w:ascii="Times New Roman" w:hAnsi="Times New Roman"/>
          <w:sz w:val="28"/>
        </w:rPr>
        <w:t xml:space="preserve"> деятельность</w:t>
      </w:r>
      <w:r>
        <w:rPr>
          <w:rFonts w:ascii="Times New Roman" w:hAnsi="Times New Roman"/>
          <w:sz w:val="28"/>
        </w:rPr>
        <w:t xml:space="preserve"> во</w:t>
      </w:r>
      <w:r>
        <w:rPr>
          <w:rFonts w:ascii="Times New Roman" w:hAnsi="Times New Roman"/>
          <w:sz w:val="28"/>
        </w:rPr>
        <w:t xml:space="preserve"> взаимодействии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другими</w:t>
      </w:r>
      <w:r>
        <w:rPr>
          <w:rFonts w:ascii="Times New Roman" w:hAnsi="Times New Roman"/>
          <w:sz w:val="28"/>
        </w:rPr>
        <w:t xml:space="preserve"> подразделениями</w:t>
      </w:r>
      <w:r>
        <w:rPr>
          <w:rFonts w:ascii="Times New Roman" w:hAnsi="Times New Roman"/>
          <w:sz w:val="28"/>
        </w:rPr>
        <w:t xml:space="preserve"> (службам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) Заказчика.</w:t>
      </w:r>
    </w:p>
    <w:p w14:paraId="07000000">
      <w:pPr>
        <w:widowControl w:val="0"/>
        <w:spacing w:after="0" w:line="240" w:lineRule="auto"/>
        <w:ind/>
        <w:rPr>
          <w:rFonts w:ascii="Times New Roman" w:hAnsi="Times New Roman"/>
          <w:sz w:val="28"/>
        </w:rPr>
      </w:pPr>
    </w:p>
    <w:p w14:paraId="08000000">
      <w:pPr>
        <w:widowControl w:val="0"/>
        <w:spacing w:after="15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II. Организация</w:t>
      </w:r>
      <w:r>
        <w:rPr>
          <w:rFonts w:ascii="Times New Roman" w:hAnsi="Times New Roman"/>
          <w:b w:val="1"/>
          <w:sz w:val="32"/>
        </w:rPr>
        <w:t xml:space="preserve"> деятельности</w:t>
      </w:r>
      <w:r>
        <w:rPr>
          <w:rFonts w:ascii="Times New Roman" w:hAnsi="Times New Roman"/>
          <w:b w:val="1"/>
          <w:sz w:val="32"/>
        </w:rPr>
        <w:t xml:space="preserve"> контрактной</w:t>
      </w:r>
      <w:r>
        <w:rPr>
          <w:rFonts w:ascii="Times New Roman" w:hAnsi="Times New Roman"/>
          <w:b w:val="1"/>
          <w:sz w:val="32"/>
        </w:rPr>
        <w:t xml:space="preserve"> службы</w:t>
      </w:r>
    </w:p>
    <w:p w14:paraId="09000000">
      <w:pPr>
        <w:widowControl w:val="0"/>
        <w:spacing w:after="150" w:line="240" w:lineRule="auto"/>
        <w:ind/>
        <w:jc w:val="center"/>
        <w:rPr>
          <w:rFonts w:ascii="Times New Roman" w:hAnsi="Times New Roman"/>
          <w:sz w:val="28"/>
        </w:rPr>
      </w:pPr>
    </w:p>
    <w:p w14:paraId="0A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Функции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возлагаются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работников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>, выполняющих</w:t>
      </w:r>
      <w:r>
        <w:rPr>
          <w:rFonts w:ascii="Times New Roman" w:hAnsi="Times New Roman"/>
          <w:sz w:val="28"/>
        </w:rPr>
        <w:t xml:space="preserve"> функции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без</w:t>
      </w:r>
      <w:r>
        <w:rPr>
          <w:rFonts w:ascii="Times New Roman" w:hAnsi="Times New Roman"/>
          <w:sz w:val="28"/>
        </w:rPr>
        <w:t xml:space="preserve"> образования</w:t>
      </w:r>
      <w:r>
        <w:rPr>
          <w:rFonts w:ascii="Times New Roman" w:hAnsi="Times New Roman"/>
          <w:sz w:val="28"/>
        </w:rPr>
        <w:t xml:space="preserve"> отдельного</w:t>
      </w:r>
      <w:r>
        <w:rPr>
          <w:rFonts w:ascii="Times New Roman" w:hAnsi="Times New Roman"/>
          <w:sz w:val="28"/>
        </w:rPr>
        <w:t xml:space="preserve"> структурного</w:t>
      </w:r>
      <w:r>
        <w:rPr>
          <w:rFonts w:ascii="Times New Roman" w:hAnsi="Times New Roman"/>
          <w:sz w:val="28"/>
        </w:rPr>
        <w:t xml:space="preserve"> подразделения</w:t>
      </w:r>
      <w:r>
        <w:rPr>
          <w:rFonts w:ascii="Times New Roman" w:hAnsi="Times New Roman"/>
          <w:sz w:val="28"/>
        </w:rPr>
        <w:t>, сост</w:t>
      </w:r>
      <w:r>
        <w:rPr>
          <w:rFonts w:ascii="Times New Roman" w:hAnsi="Times New Roman"/>
          <w:sz w:val="28"/>
        </w:rPr>
        <w:t>ав</w:t>
      </w:r>
      <w:r>
        <w:rPr>
          <w:rFonts w:ascii="Times New Roman" w:hAnsi="Times New Roman"/>
          <w:sz w:val="28"/>
        </w:rPr>
        <w:t xml:space="preserve"> которых</w:t>
      </w:r>
      <w:r>
        <w:rPr>
          <w:rFonts w:ascii="Times New Roman" w:hAnsi="Times New Roman"/>
          <w:sz w:val="28"/>
        </w:rPr>
        <w:t xml:space="preserve"> утверждается</w:t>
      </w:r>
      <w:r>
        <w:rPr>
          <w:rFonts w:ascii="Times New Roman" w:hAnsi="Times New Roman"/>
          <w:sz w:val="28"/>
        </w:rPr>
        <w:t xml:space="preserve"> Заказчиком</w:t>
      </w:r>
    </w:p>
    <w:p w14:paraId="0B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Структура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штатная</w:t>
      </w:r>
      <w:r>
        <w:rPr>
          <w:rFonts w:ascii="Times New Roman" w:hAnsi="Times New Roman"/>
          <w:sz w:val="28"/>
        </w:rPr>
        <w:t xml:space="preserve"> численность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определяются</w:t>
      </w:r>
      <w:r>
        <w:rPr>
          <w:rFonts w:ascii="Times New Roman" w:hAnsi="Times New Roman"/>
          <w:sz w:val="28"/>
        </w:rPr>
        <w:t xml:space="preserve"> руководителем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не</w:t>
      </w:r>
      <w:r>
        <w:rPr>
          <w:rFonts w:ascii="Times New Roman" w:hAnsi="Times New Roman"/>
          <w:sz w:val="28"/>
        </w:rPr>
        <w:t xml:space="preserve"> может</w:t>
      </w:r>
      <w:r>
        <w:rPr>
          <w:rFonts w:ascii="Times New Roman" w:hAnsi="Times New Roman"/>
          <w:sz w:val="28"/>
        </w:rPr>
        <w:t xml:space="preserve"> составлять</w:t>
      </w:r>
      <w:r>
        <w:rPr>
          <w:rFonts w:ascii="Times New Roman" w:hAnsi="Times New Roman"/>
          <w:sz w:val="28"/>
        </w:rPr>
        <w:t xml:space="preserve"> менее</w:t>
      </w:r>
      <w:r>
        <w:rPr>
          <w:rFonts w:ascii="Times New Roman" w:hAnsi="Times New Roman"/>
          <w:sz w:val="28"/>
        </w:rPr>
        <w:t xml:space="preserve"> двух</w:t>
      </w:r>
      <w:r>
        <w:rPr>
          <w:rFonts w:ascii="Times New Roman" w:hAnsi="Times New Roman"/>
          <w:sz w:val="28"/>
        </w:rPr>
        <w:t xml:space="preserve"> человек.</w:t>
      </w:r>
    </w:p>
    <w:p w14:paraId="0C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Контрактную</w:t>
      </w:r>
      <w:r>
        <w:rPr>
          <w:rFonts w:ascii="Times New Roman" w:hAnsi="Times New Roman"/>
          <w:sz w:val="28"/>
        </w:rPr>
        <w:t xml:space="preserve"> службу</w:t>
      </w:r>
      <w:r>
        <w:rPr>
          <w:rFonts w:ascii="Times New Roman" w:hAnsi="Times New Roman"/>
          <w:sz w:val="28"/>
        </w:rPr>
        <w:t xml:space="preserve"> возглавляет</w:t>
      </w:r>
      <w:r>
        <w:rPr>
          <w:rFonts w:ascii="Times New Roman" w:hAnsi="Times New Roman"/>
          <w:sz w:val="28"/>
        </w:rPr>
        <w:t xml:space="preserve"> руководитель</w:t>
      </w:r>
      <w:r>
        <w:rPr>
          <w:rFonts w:ascii="Times New Roman" w:hAnsi="Times New Roman"/>
          <w:sz w:val="28"/>
        </w:rPr>
        <w:t>, назначаемый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должность</w:t>
      </w:r>
      <w:r>
        <w:rPr>
          <w:rFonts w:ascii="Times New Roman" w:hAnsi="Times New Roman"/>
          <w:sz w:val="28"/>
        </w:rPr>
        <w:t xml:space="preserve"> приказом</w:t>
      </w:r>
      <w:r>
        <w:rPr>
          <w:rFonts w:ascii="Times New Roman" w:hAnsi="Times New Roman"/>
          <w:sz w:val="28"/>
        </w:rPr>
        <w:t xml:space="preserve"> ру</w:t>
      </w:r>
      <w:r>
        <w:rPr>
          <w:rFonts w:ascii="Times New Roman" w:hAnsi="Times New Roman"/>
          <w:sz w:val="28"/>
        </w:rPr>
        <w:t>ководителя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>, уполномоченного</w:t>
      </w:r>
      <w:r>
        <w:rPr>
          <w:rFonts w:ascii="Times New Roman" w:hAnsi="Times New Roman"/>
          <w:sz w:val="28"/>
        </w:rPr>
        <w:t xml:space="preserve"> лица</w:t>
      </w:r>
      <w:r>
        <w:rPr>
          <w:rFonts w:ascii="Times New Roman" w:hAnsi="Times New Roman"/>
          <w:sz w:val="28"/>
        </w:rPr>
        <w:t>, исполняющего</w:t>
      </w:r>
      <w:r>
        <w:rPr>
          <w:rFonts w:ascii="Times New Roman" w:hAnsi="Times New Roman"/>
          <w:sz w:val="28"/>
        </w:rPr>
        <w:t xml:space="preserve"> его</w:t>
      </w:r>
      <w:r>
        <w:rPr>
          <w:rFonts w:ascii="Times New Roman" w:hAnsi="Times New Roman"/>
          <w:sz w:val="28"/>
        </w:rPr>
        <w:t xml:space="preserve"> обязанности</w:t>
      </w:r>
      <w:r>
        <w:rPr>
          <w:rFonts w:ascii="Times New Roman" w:hAnsi="Times New Roman"/>
          <w:sz w:val="28"/>
        </w:rPr>
        <w:t>, либо</w:t>
      </w:r>
      <w:r>
        <w:rPr>
          <w:rFonts w:ascii="Times New Roman" w:hAnsi="Times New Roman"/>
          <w:sz w:val="28"/>
        </w:rPr>
        <w:t xml:space="preserve"> уполномоченного</w:t>
      </w:r>
      <w:r>
        <w:rPr>
          <w:rFonts w:ascii="Times New Roman" w:hAnsi="Times New Roman"/>
          <w:sz w:val="28"/>
        </w:rPr>
        <w:t xml:space="preserve"> руководителем</w:t>
      </w:r>
      <w:r>
        <w:rPr>
          <w:rFonts w:ascii="Times New Roman" w:hAnsi="Times New Roman"/>
          <w:sz w:val="28"/>
        </w:rPr>
        <w:t xml:space="preserve"> лица.</w:t>
      </w:r>
    </w:p>
    <w:p w14:paraId="0D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Руководитель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распределяет</w:t>
      </w:r>
      <w:r>
        <w:rPr>
          <w:rFonts w:ascii="Times New Roman" w:hAnsi="Times New Roman"/>
          <w:sz w:val="28"/>
        </w:rPr>
        <w:t xml:space="preserve"> определенные</w:t>
      </w:r>
      <w:r>
        <w:rPr>
          <w:rFonts w:ascii="Times New Roman" w:hAnsi="Times New Roman"/>
          <w:sz w:val="28"/>
        </w:rPr>
        <w:t xml:space="preserve"> разделом</w:t>
      </w:r>
      <w:r>
        <w:rPr>
          <w:rFonts w:ascii="Times New Roman" w:hAnsi="Times New Roman"/>
          <w:sz w:val="28"/>
        </w:rPr>
        <w:t xml:space="preserve"> III Положения</w:t>
      </w:r>
      <w:r>
        <w:rPr>
          <w:rFonts w:ascii="Times New Roman" w:hAnsi="Times New Roman"/>
          <w:sz w:val="28"/>
        </w:rPr>
        <w:t xml:space="preserve"> функции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 xml:space="preserve"> между</w:t>
      </w:r>
      <w:r>
        <w:rPr>
          <w:rFonts w:ascii="Times New Roman" w:hAnsi="Times New Roman"/>
          <w:sz w:val="28"/>
        </w:rPr>
        <w:t xml:space="preserve"> работниками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</w:t>
      </w:r>
      <w:r>
        <w:rPr>
          <w:rFonts w:ascii="Times New Roman" w:hAnsi="Times New Roman"/>
          <w:sz w:val="28"/>
        </w:rPr>
        <w:t>бы.</w:t>
      </w:r>
    </w:p>
    <w:p w14:paraId="0E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2.5. Работники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должны</w:t>
      </w:r>
      <w:r>
        <w:rPr>
          <w:rFonts w:ascii="Times New Roman" w:hAnsi="Times New Roman"/>
          <w:sz w:val="28"/>
        </w:rPr>
        <w:t xml:space="preserve"> иметь</w:t>
      </w:r>
      <w:r>
        <w:rPr>
          <w:rFonts w:ascii="Times New Roman" w:hAnsi="Times New Roman"/>
          <w:sz w:val="28"/>
        </w:rPr>
        <w:t xml:space="preserve"> высшее</w:t>
      </w:r>
      <w:r>
        <w:rPr>
          <w:rFonts w:ascii="Times New Roman" w:hAnsi="Times New Roman"/>
          <w:sz w:val="28"/>
        </w:rPr>
        <w:t xml:space="preserve"> образование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дополнительное</w:t>
      </w:r>
      <w:r>
        <w:rPr>
          <w:rFonts w:ascii="Times New Roman" w:hAnsi="Times New Roman"/>
          <w:sz w:val="28"/>
        </w:rPr>
        <w:t xml:space="preserve"> профессиональное</w:t>
      </w:r>
      <w:r>
        <w:rPr>
          <w:rFonts w:ascii="Times New Roman" w:hAnsi="Times New Roman"/>
          <w:sz w:val="28"/>
        </w:rPr>
        <w:t xml:space="preserve"> образование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</w:t>
      </w:r>
    </w:p>
    <w:p w14:paraId="0F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2.6.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законодательством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 xml:space="preserve"> действия</w:t>
      </w:r>
      <w:r>
        <w:rPr>
          <w:rFonts w:ascii="Times New Roman" w:hAnsi="Times New Roman"/>
          <w:sz w:val="28"/>
        </w:rPr>
        <w:t xml:space="preserve"> (бездействие</w:t>
      </w:r>
      <w:r>
        <w:rPr>
          <w:rFonts w:ascii="Times New Roman" w:hAnsi="Times New Roman"/>
          <w:sz w:val="28"/>
        </w:rPr>
        <w:t>) должностного</w:t>
      </w:r>
      <w:r>
        <w:rPr>
          <w:rFonts w:ascii="Times New Roman" w:hAnsi="Times New Roman"/>
          <w:sz w:val="28"/>
        </w:rPr>
        <w:t xml:space="preserve"> лица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z w:val="28"/>
        </w:rPr>
        <w:t xml:space="preserve"> быть</w:t>
      </w:r>
      <w:r>
        <w:rPr>
          <w:rFonts w:ascii="Times New Roman" w:hAnsi="Times New Roman"/>
          <w:sz w:val="28"/>
        </w:rPr>
        <w:t xml:space="preserve"> обжалованы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судебном</w:t>
      </w:r>
      <w:r>
        <w:rPr>
          <w:rFonts w:ascii="Times New Roman" w:hAnsi="Times New Roman"/>
          <w:sz w:val="28"/>
        </w:rPr>
        <w:t xml:space="preserve"> порядке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порядке</w:t>
      </w:r>
      <w:r>
        <w:rPr>
          <w:rFonts w:ascii="Times New Roman" w:hAnsi="Times New Roman"/>
          <w:sz w:val="28"/>
        </w:rPr>
        <w:t>, установленном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"https://normativ.kontur.ru/document?moduleid=1&amp;documentid=418423#l7150"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главой</w:t>
      </w:r>
      <w:r>
        <w:rPr>
          <w:rFonts w:ascii="Times New Roman" w:hAnsi="Times New Roman"/>
          <w:sz w:val="28"/>
          <w:u w:val="single"/>
        </w:rPr>
        <w:t xml:space="preserve"> 6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контрольный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>, если</w:t>
      </w:r>
      <w:r>
        <w:rPr>
          <w:rFonts w:ascii="Times New Roman" w:hAnsi="Times New Roman"/>
          <w:sz w:val="28"/>
        </w:rPr>
        <w:t xml:space="preserve"> такие</w:t>
      </w:r>
      <w:r>
        <w:rPr>
          <w:rFonts w:ascii="Times New Roman" w:hAnsi="Times New Roman"/>
          <w:sz w:val="28"/>
        </w:rPr>
        <w:t xml:space="preserve"> действия</w:t>
      </w:r>
      <w:r>
        <w:rPr>
          <w:rFonts w:ascii="Times New Roman" w:hAnsi="Times New Roman"/>
          <w:sz w:val="28"/>
        </w:rPr>
        <w:t xml:space="preserve"> (бездействие</w:t>
      </w:r>
      <w:r>
        <w:rPr>
          <w:rFonts w:ascii="Times New Roman" w:hAnsi="Times New Roman"/>
          <w:sz w:val="28"/>
        </w:rPr>
        <w:t>) нарушают</w:t>
      </w:r>
      <w:r>
        <w:rPr>
          <w:rFonts w:ascii="Times New Roman" w:hAnsi="Times New Roman"/>
          <w:sz w:val="28"/>
        </w:rPr>
        <w:t xml:space="preserve"> права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законные</w:t>
      </w:r>
      <w:r>
        <w:rPr>
          <w:rFonts w:ascii="Times New Roman" w:hAnsi="Times New Roman"/>
          <w:sz w:val="28"/>
        </w:rPr>
        <w:t xml:space="preserve"> интересы</w:t>
      </w:r>
      <w:r>
        <w:rPr>
          <w:rFonts w:ascii="Times New Roman" w:hAnsi="Times New Roman"/>
          <w:sz w:val="28"/>
        </w:rPr>
        <w:t xml:space="preserve"> участника</w:t>
      </w:r>
      <w:r>
        <w:rPr>
          <w:rFonts w:ascii="Times New Roman" w:hAnsi="Times New Roman"/>
          <w:sz w:val="28"/>
        </w:rPr>
        <w:t xml:space="preserve"> закупки.</w:t>
      </w:r>
    </w:p>
    <w:p w14:paraId="10000000">
      <w:pPr>
        <w:widowControl w:val="0"/>
        <w:spacing w:after="0" w:line="240" w:lineRule="auto"/>
        <w:ind/>
        <w:rPr>
          <w:rFonts w:ascii="Times New Roman" w:hAnsi="Times New Roman"/>
          <w:sz w:val="28"/>
        </w:rPr>
      </w:pPr>
    </w:p>
    <w:p w14:paraId="11000000">
      <w:pPr>
        <w:widowControl w:val="0"/>
        <w:spacing w:after="15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III. Функции</w:t>
      </w:r>
      <w:r>
        <w:rPr>
          <w:rFonts w:ascii="Times New Roman" w:hAnsi="Times New Roman"/>
          <w:b w:val="1"/>
          <w:sz w:val="32"/>
        </w:rPr>
        <w:t xml:space="preserve"> и</w:t>
      </w:r>
      <w:r>
        <w:rPr>
          <w:rFonts w:ascii="Times New Roman" w:hAnsi="Times New Roman"/>
          <w:b w:val="1"/>
          <w:sz w:val="32"/>
        </w:rPr>
        <w:t xml:space="preserve"> полномочия</w:t>
      </w:r>
      <w:r>
        <w:rPr>
          <w:rFonts w:ascii="Times New Roman" w:hAnsi="Times New Roman"/>
          <w:b w:val="1"/>
          <w:sz w:val="32"/>
        </w:rPr>
        <w:t xml:space="preserve"> контрактной</w:t>
      </w:r>
      <w:r>
        <w:rPr>
          <w:rFonts w:ascii="Times New Roman" w:hAnsi="Times New Roman"/>
          <w:b w:val="1"/>
          <w:sz w:val="32"/>
        </w:rPr>
        <w:t xml:space="preserve"> службы</w:t>
      </w:r>
    </w:p>
    <w:p w14:paraId="12000000">
      <w:pPr>
        <w:widowControl w:val="0"/>
        <w:spacing w:after="150" w:line="240" w:lineRule="auto"/>
        <w:ind/>
        <w:jc w:val="center"/>
        <w:rPr>
          <w:rFonts w:ascii="Times New Roman" w:hAnsi="Times New Roman"/>
          <w:sz w:val="28"/>
        </w:rPr>
      </w:pPr>
    </w:p>
    <w:p w14:paraId="13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Контрактна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служба</w:t>
      </w:r>
      <w:r>
        <w:rPr>
          <w:rFonts w:ascii="Times New Roman" w:hAnsi="Times New Roman"/>
          <w:sz w:val="28"/>
        </w:rPr>
        <w:t xml:space="preserve"> осуществляет</w:t>
      </w:r>
      <w:r>
        <w:rPr>
          <w:rFonts w:ascii="Times New Roman" w:hAnsi="Times New Roman"/>
          <w:sz w:val="28"/>
        </w:rPr>
        <w:t xml:space="preserve"> следующие</w:t>
      </w:r>
      <w:r>
        <w:rPr>
          <w:rFonts w:ascii="Times New Roman" w:hAnsi="Times New Roman"/>
          <w:sz w:val="28"/>
        </w:rPr>
        <w:t xml:space="preserve"> функции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>:</w:t>
      </w:r>
    </w:p>
    <w:p w14:paraId="14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При</w:t>
      </w:r>
      <w:r>
        <w:rPr>
          <w:rFonts w:ascii="Times New Roman" w:hAnsi="Times New Roman"/>
          <w:sz w:val="28"/>
        </w:rPr>
        <w:t xml:space="preserve"> планировании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>:</w:t>
      </w:r>
    </w:p>
    <w:p w14:paraId="15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3.1.1. разрабатывает</w:t>
      </w:r>
      <w:r>
        <w:rPr>
          <w:rFonts w:ascii="Times New Roman" w:hAnsi="Times New Roman"/>
          <w:sz w:val="28"/>
        </w:rPr>
        <w:t xml:space="preserve"> план-график</w:t>
      </w:r>
      <w:r>
        <w:rPr>
          <w:rFonts w:ascii="Times New Roman" w:hAnsi="Times New Roman"/>
          <w:sz w:val="28"/>
        </w:rPr>
        <w:t>,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изменений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план-график</w:t>
      </w:r>
      <w:r>
        <w:rPr>
          <w:rFonts w:ascii="Times New Roman" w:hAnsi="Times New Roman"/>
          <w:sz w:val="28"/>
        </w:rPr>
        <w:t>;</w:t>
      </w:r>
    </w:p>
    <w:p w14:paraId="16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3.1.2. размещает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(далее</w:t>
      </w:r>
      <w:r>
        <w:rPr>
          <w:rFonts w:ascii="Times New Roman" w:hAnsi="Times New Roman"/>
          <w:sz w:val="28"/>
        </w:rPr>
        <w:t xml:space="preserve"> - единая</w:t>
      </w:r>
      <w:r>
        <w:rPr>
          <w:rFonts w:ascii="Times New Roman" w:hAnsi="Times New Roman"/>
          <w:sz w:val="28"/>
        </w:rPr>
        <w:t xml:space="preserve"> информа</w:t>
      </w:r>
      <w:r>
        <w:rPr>
          <w:rFonts w:ascii="Times New Roman" w:hAnsi="Times New Roman"/>
          <w:sz w:val="28"/>
        </w:rPr>
        <w:t>ционная</w:t>
      </w:r>
      <w:r>
        <w:rPr>
          <w:rFonts w:ascii="Times New Roman" w:hAnsi="Times New Roman"/>
          <w:sz w:val="28"/>
        </w:rPr>
        <w:t xml:space="preserve"> система</w:t>
      </w:r>
      <w:r>
        <w:rPr>
          <w:rFonts w:ascii="Times New Roman" w:hAnsi="Times New Roman"/>
          <w:sz w:val="28"/>
        </w:rPr>
        <w:t>) план-график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внесенные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него</w:t>
      </w:r>
      <w:r>
        <w:rPr>
          <w:rFonts w:ascii="Times New Roman" w:hAnsi="Times New Roman"/>
          <w:sz w:val="28"/>
        </w:rPr>
        <w:t xml:space="preserve"> изменения</w:t>
      </w:r>
      <w:r>
        <w:rPr>
          <w:rFonts w:ascii="Times New Roman" w:hAnsi="Times New Roman"/>
          <w:sz w:val="28"/>
        </w:rPr>
        <w:t>;</w:t>
      </w:r>
    </w:p>
    <w:p w14:paraId="17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3.1.3. организует</w:t>
      </w:r>
      <w:r>
        <w:rPr>
          <w:rFonts w:ascii="Times New Roman" w:hAnsi="Times New Roman"/>
          <w:sz w:val="28"/>
        </w:rPr>
        <w:t xml:space="preserve"> общественное</w:t>
      </w:r>
      <w:r>
        <w:rPr>
          <w:rFonts w:ascii="Times New Roman" w:hAnsi="Times New Roman"/>
          <w:sz w:val="28"/>
        </w:rPr>
        <w:t xml:space="preserve"> обсуждение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случаях</w:t>
      </w:r>
      <w:r>
        <w:rPr>
          <w:rFonts w:ascii="Times New Roman" w:hAnsi="Times New Roman"/>
          <w:sz w:val="28"/>
        </w:rPr>
        <w:t>, предусмотренных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"https://normativ.kontur.ru/document?moduleid=1&amp;documentid=418423#l6664"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20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18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3.1.4. разрабатывает</w:t>
      </w:r>
      <w:r>
        <w:rPr>
          <w:rFonts w:ascii="Times New Roman" w:hAnsi="Times New Roman"/>
          <w:sz w:val="28"/>
        </w:rPr>
        <w:t xml:space="preserve"> требования</w:t>
      </w:r>
      <w:r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 xml:space="preserve"> закупаемым</w:t>
      </w:r>
      <w:r>
        <w:rPr>
          <w:rFonts w:ascii="Times New Roman" w:hAnsi="Times New Roman"/>
          <w:sz w:val="28"/>
        </w:rPr>
        <w:t xml:space="preserve"> Заказчиком</w:t>
      </w:r>
      <w:r>
        <w:rPr>
          <w:rFonts w:ascii="Times New Roman" w:hAnsi="Times New Roman"/>
          <w:sz w:val="28"/>
        </w:rPr>
        <w:t>, его</w:t>
      </w:r>
      <w:r>
        <w:rPr>
          <w:rFonts w:ascii="Times New Roman" w:hAnsi="Times New Roman"/>
          <w:sz w:val="28"/>
        </w:rPr>
        <w:t xml:space="preserve"> территориальными</w:t>
      </w:r>
      <w:r>
        <w:rPr>
          <w:rFonts w:ascii="Times New Roman" w:hAnsi="Times New Roman"/>
          <w:sz w:val="28"/>
        </w:rPr>
        <w:t xml:space="preserve"> органами</w:t>
      </w:r>
      <w:r>
        <w:rPr>
          <w:rFonts w:ascii="Times New Roman" w:hAnsi="Times New Roman"/>
          <w:sz w:val="28"/>
        </w:rPr>
        <w:t xml:space="preserve"> (подразделе</w:t>
      </w:r>
      <w:r>
        <w:rPr>
          <w:rFonts w:ascii="Times New Roman" w:hAnsi="Times New Roman"/>
          <w:sz w:val="28"/>
        </w:rPr>
        <w:t>ниями</w:t>
      </w:r>
      <w:r>
        <w:rPr>
          <w:rFonts w:ascii="Times New Roman" w:hAnsi="Times New Roman"/>
          <w:sz w:val="28"/>
        </w:rPr>
        <w:t>) и</w:t>
      </w:r>
      <w:r>
        <w:rPr>
          <w:rFonts w:ascii="Times New Roman" w:hAnsi="Times New Roman"/>
          <w:sz w:val="28"/>
        </w:rPr>
        <w:t xml:space="preserve"> подведомственными</w:t>
      </w:r>
      <w:r>
        <w:rPr>
          <w:rFonts w:ascii="Times New Roman" w:hAnsi="Times New Roman"/>
          <w:sz w:val="28"/>
        </w:rPr>
        <w:t xml:space="preserve"> им</w:t>
      </w:r>
      <w:r>
        <w:rPr>
          <w:rFonts w:ascii="Times New Roman" w:hAnsi="Times New Roman"/>
          <w:sz w:val="28"/>
        </w:rPr>
        <w:t xml:space="preserve"> казенными</w:t>
      </w:r>
      <w:r>
        <w:rPr>
          <w:rFonts w:ascii="Times New Roman" w:hAnsi="Times New Roman"/>
          <w:sz w:val="28"/>
        </w:rPr>
        <w:t xml:space="preserve"> учреждениями</w:t>
      </w:r>
      <w:r>
        <w:rPr>
          <w:rFonts w:ascii="Times New Roman" w:hAnsi="Times New Roman"/>
          <w:sz w:val="28"/>
        </w:rPr>
        <w:t>, бюджетными</w:t>
      </w:r>
      <w:r>
        <w:rPr>
          <w:rFonts w:ascii="Times New Roman" w:hAnsi="Times New Roman"/>
          <w:sz w:val="28"/>
        </w:rPr>
        <w:t xml:space="preserve"> учреждениями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государственными</w:t>
      </w:r>
      <w:r>
        <w:rPr>
          <w:rFonts w:ascii="Times New Roman" w:hAnsi="Times New Roman"/>
          <w:sz w:val="28"/>
        </w:rPr>
        <w:t>, муниципальными</w:t>
      </w:r>
      <w:r>
        <w:rPr>
          <w:rFonts w:ascii="Times New Roman" w:hAnsi="Times New Roman"/>
          <w:sz w:val="28"/>
        </w:rPr>
        <w:t xml:space="preserve"> унитарными</w:t>
      </w:r>
      <w:r>
        <w:rPr>
          <w:rFonts w:ascii="Times New Roman" w:hAnsi="Times New Roman"/>
          <w:sz w:val="28"/>
        </w:rPr>
        <w:t xml:space="preserve"> предприятиями</w:t>
      </w:r>
      <w:r>
        <w:rPr>
          <w:rFonts w:ascii="Times New Roman" w:hAnsi="Times New Roman"/>
          <w:sz w:val="28"/>
        </w:rPr>
        <w:t xml:space="preserve"> отдельным</w:t>
      </w:r>
      <w:r>
        <w:rPr>
          <w:rFonts w:ascii="Times New Roman" w:hAnsi="Times New Roman"/>
          <w:sz w:val="28"/>
        </w:rPr>
        <w:t xml:space="preserve"> видам</w:t>
      </w:r>
      <w:r>
        <w:rPr>
          <w:rFonts w:ascii="Times New Roman" w:hAnsi="Times New Roman"/>
          <w:sz w:val="28"/>
        </w:rPr>
        <w:t xml:space="preserve"> товаров</w:t>
      </w:r>
      <w:r>
        <w:rPr>
          <w:rFonts w:ascii="Times New Roman" w:hAnsi="Times New Roman"/>
          <w:sz w:val="28"/>
        </w:rPr>
        <w:t>, работ</w:t>
      </w:r>
      <w:r>
        <w:rPr>
          <w:rFonts w:ascii="Times New Roman" w:hAnsi="Times New Roman"/>
          <w:sz w:val="28"/>
        </w:rPr>
        <w:t>, услуг</w:t>
      </w:r>
      <w:r>
        <w:rPr>
          <w:rFonts w:ascii="Times New Roman" w:hAnsi="Times New Roman"/>
          <w:sz w:val="28"/>
        </w:rPr>
        <w:t xml:space="preserve"> (в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 xml:space="preserve"> предельные</w:t>
      </w:r>
      <w:r>
        <w:rPr>
          <w:rFonts w:ascii="Times New Roman" w:hAnsi="Times New Roman"/>
          <w:sz w:val="28"/>
        </w:rPr>
        <w:t xml:space="preserve"> цены</w:t>
      </w:r>
      <w:r>
        <w:rPr>
          <w:rFonts w:ascii="Times New Roman" w:hAnsi="Times New Roman"/>
          <w:sz w:val="28"/>
        </w:rPr>
        <w:t xml:space="preserve"> товаров</w:t>
      </w:r>
      <w:r>
        <w:rPr>
          <w:rFonts w:ascii="Times New Roman" w:hAnsi="Times New Roman"/>
          <w:sz w:val="28"/>
        </w:rPr>
        <w:t>, работ</w:t>
      </w:r>
      <w:r>
        <w:rPr>
          <w:rFonts w:ascii="Times New Roman" w:hAnsi="Times New Roman"/>
          <w:sz w:val="28"/>
        </w:rPr>
        <w:t>, услуг</w:t>
      </w:r>
      <w:r>
        <w:rPr>
          <w:rFonts w:ascii="Times New Roman" w:hAnsi="Times New Roman"/>
          <w:sz w:val="28"/>
        </w:rPr>
        <w:t>) и</w:t>
      </w:r>
      <w:r>
        <w:rPr>
          <w:rFonts w:ascii="Times New Roman" w:hAnsi="Times New Roman"/>
          <w:sz w:val="28"/>
        </w:rPr>
        <w:t xml:space="preserve"> (или</w:t>
      </w:r>
      <w:r>
        <w:rPr>
          <w:rFonts w:ascii="Times New Roman" w:hAnsi="Times New Roman"/>
          <w:sz w:val="28"/>
        </w:rPr>
        <w:t>) нормативные</w:t>
      </w:r>
      <w:r>
        <w:rPr>
          <w:rFonts w:ascii="Times New Roman" w:hAnsi="Times New Roman"/>
          <w:sz w:val="28"/>
        </w:rPr>
        <w:t xml:space="preserve"> затраты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обеспечение</w:t>
      </w:r>
      <w:r>
        <w:rPr>
          <w:rFonts w:ascii="Times New Roman" w:hAnsi="Times New Roman"/>
          <w:sz w:val="28"/>
        </w:rPr>
        <w:t xml:space="preserve"> функций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>, его</w:t>
      </w:r>
      <w:r>
        <w:rPr>
          <w:rFonts w:ascii="Times New Roman" w:hAnsi="Times New Roman"/>
          <w:sz w:val="28"/>
        </w:rPr>
        <w:t xml:space="preserve"> территориальных</w:t>
      </w:r>
      <w:r>
        <w:rPr>
          <w:rFonts w:ascii="Times New Roman" w:hAnsi="Times New Roman"/>
          <w:sz w:val="28"/>
        </w:rPr>
        <w:t xml:space="preserve"> органов</w:t>
      </w:r>
      <w:r>
        <w:rPr>
          <w:rFonts w:ascii="Times New Roman" w:hAnsi="Times New Roman"/>
          <w:sz w:val="28"/>
        </w:rPr>
        <w:t xml:space="preserve"> (подразделений</w:t>
      </w:r>
      <w:r>
        <w:rPr>
          <w:rFonts w:ascii="Times New Roman" w:hAnsi="Times New Roman"/>
          <w:sz w:val="28"/>
        </w:rPr>
        <w:t>) и</w:t>
      </w:r>
      <w:r>
        <w:rPr>
          <w:rFonts w:ascii="Times New Roman" w:hAnsi="Times New Roman"/>
          <w:sz w:val="28"/>
        </w:rPr>
        <w:t xml:space="preserve"> подведомственных</w:t>
      </w:r>
      <w:r>
        <w:rPr>
          <w:rFonts w:ascii="Times New Roman" w:hAnsi="Times New Roman"/>
          <w:sz w:val="28"/>
        </w:rPr>
        <w:t xml:space="preserve"> им</w:t>
      </w:r>
      <w:r>
        <w:rPr>
          <w:rFonts w:ascii="Times New Roman" w:hAnsi="Times New Roman"/>
          <w:sz w:val="28"/>
        </w:rPr>
        <w:t xml:space="preserve"> казенных</w:t>
      </w:r>
      <w:r>
        <w:rPr>
          <w:rFonts w:ascii="Times New Roman" w:hAnsi="Times New Roman"/>
          <w:sz w:val="28"/>
        </w:rPr>
        <w:t xml:space="preserve"> учреждений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основании</w:t>
      </w:r>
      <w:r>
        <w:rPr>
          <w:rFonts w:ascii="Times New Roman" w:hAnsi="Times New Roman"/>
          <w:sz w:val="28"/>
        </w:rPr>
        <w:t xml:space="preserve"> правовых</w:t>
      </w:r>
      <w:r>
        <w:rPr>
          <w:rFonts w:ascii="Times New Roman" w:hAnsi="Times New Roman"/>
          <w:sz w:val="28"/>
        </w:rPr>
        <w:t xml:space="preserve"> актов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нормировании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"https://normativ.kontur.ru/document?moduleid=1&amp;documentid=418423#l192"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19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;</w:t>
      </w:r>
    </w:p>
    <w:p w14:paraId="19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3.1.5. организует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необходимости</w:t>
      </w:r>
      <w:r>
        <w:rPr>
          <w:rFonts w:ascii="Times New Roman" w:hAnsi="Times New Roman"/>
          <w:sz w:val="28"/>
        </w:rPr>
        <w:t xml:space="preserve"> консультации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поставщиками</w:t>
      </w:r>
      <w:r>
        <w:rPr>
          <w:rFonts w:ascii="Times New Roman" w:hAnsi="Times New Roman"/>
          <w:sz w:val="28"/>
        </w:rPr>
        <w:t xml:space="preserve"> (под</w:t>
      </w:r>
      <w:r>
        <w:rPr>
          <w:rFonts w:ascii="Times New Roman" w:hAnsi="Times New Roman"/>
          <w:sz w:val="28"/>
        </w:rPr>
        <w:t>рядчиками</w:t>
      </w:r>
      <w:r>
        <w:rPr>
          <w:rFonts w:ascii="Times New Roman" w:hAnsi="Times New Roman"/>
          <w:sz w:val="28"/>
        </w:rPr>
        <w:t>, исполнителями</w:t>
      </w:r>
      <w:r>
        <w:rPr>
          <w:rFonts w:ascii="Times New Roman" w:hAnsi="Times New Roman"/>
          <w:sz w:val="28"/>
        </w:rPr>
        <w:t>) и</w:t>
      </w:r>
      <w:r>
        <w:rPr>
          <w:rFonts w:ascii="Times New Roman" w:hAnsi="Times New Roman"/>
          <w:sz w:val="28"/>
        </w:rPr>
        <w:t xml:space="preserve"> участвует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таких</w:t>
      </w:r>
      <w:r>
        <w:rPr>
          <w:rFonts w:ascii="Times New Roman" w:hAnsi="Times New Roman"/>
          <w:sz w:val="28"/>
        </w:rPr>
        <w:t xml:space="preserve"> консультациях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целях</w:t>
      </w:r>
      <w:r>
        <w:rPr>
          <w:rFonts w:ascii="Times New Roman" w:hAnsi="Times New Roman"/>
          <w:sz w:val="28"/>
        </w:rPr>
        <w:t xml:space="preserve"> определения</w:t>
      </w:r>
      <w:r>
        <w:rPr>
          <w:rFonts w:ascii="Times New Roman" w:hAnsi="Times New Roman"/>
          <w:sz w:val="28"/>
        </w:rPr>
        <w:t xml:space="preserve"> состояния</w:t>
      </w:r>
      <w:r>
        <w:rPr>
          <w:rFonts w:ascii="Times New Roman" w:hAnsi="Times New Roman"/>
          <w:sz w:val="28"/>
        </w:rPr>
        <w:t xml:space="preserve"> конкурентной</w:t>
      </w:r>
      <w:r>
        <w:rPr>
          <w:rFonts w:ascii="Times New Roman" w:hAnsi="Times New Roman"/>
          <w:sz w:val="28"/>
        </w:rPr>
        <w:t xml:space="preserve"> среды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соответствующих</w:t>
      </w:r>
      <w:r>
        <w:rPr>
          <w:rFonts w:ascii="Times New Roman" w:hAnsi="Times New Roman"/>
          <w:sz w:val="28"/>
        </w:rPr>
        <w:t xml:space="preserve"> рынках</w:t>
      </w:r>
      <w:r>
        <w:rPr>
          <w:rFonts w:ascii="Times New Roman" w:hAnsi="Times New Roman"/>
          <w:sz w:val="28"/>
        </w:rPr>
        <w:t xml:space="preserve"> товаров</w:t>
      </w:r>
      <w:r>
        <w:rPr>
          <w:rFonts w:ascii="Times New Roman" w:hAnsi="Times New Roman"/>
          <w:sz w:val="28"/>
        </w:rPr>
        <w:t>, работ</w:t>
      </w:r>
      <w:r>
        <w:rPr>
          <w:rFonts w:ascii="Times New Roman" w:hAnsi="Times New Roman"/>
          <w:sz w:val="28"/>
        </w:rPr>
        <w:t>, услуг</w:t>
      </w:r>
      <w:r>
        <w:rPr>
          <w:rFonts w:ascii="Times New Roman" w:hAnsi="Times New Roman"/>
          <w:sz w:val="28"/>
        </w:rPr>
        <w:t>, определения</w:t>
      </w:r>
      <w:r>
        <w:rPr>
          <w:rFonts w:ascii="Times New Roman" w:hAnsi="Times New Roman"/>
          <w:sz w:val="28"/>
        </w:rPr>
        <w:t xml:space="preserve"> наилучших</w:t>
      </w:r>
      <w:r>
        <w:rPr>
          <w:rFonts w:ascii="Times New Roman" w:hAnsi="Times New Roman"/>
          <w:sz w:val="28"/>
        </w:rPr>
        <w:t xml:space="preserve"> технологий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других</w:t>
      </w:r>
      <w:r>
        <w:rPr>
          <w:rFonts w:ascii="Times New Roman" w:hAnsi="Times New Roman"/>
          <w:sz w:val="28"/>
        </w:rPr>
        <w:t xml:space="preserve"> решений</w:t>
      </w:r>
      <w:r>
        <w:rPr>
          <w:rFonts w:ascii="Times New Roman" w:hAnsi="Times New Roman"/>
          <w:sz w:val="28"/>
        </w:rPr>
        <w:t xml:space="preserve"> для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государственных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муниципальных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нужд.</w:t>
      </w:r>
    </w:p>
    <w:p w14:paraId="1A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</w:t>
      </w:r>
      <w:r>
        <w:rPr>
          <w:rFonts w:ascii="Times New Roman" w:hAnsi="Times New Roman"/>
          <w:sz w:val="28"/>
        </w:rPr>
        <w:t xml:space="preserve"> определении</w:t>
      </w:r>
      <w:r>
        <w:rPr>
          <w:rFonts w:ascii="Times New Roman" w:hAnsi="Times New Roman"/>
          <w:sz w:val="28"/>
        </w:rPr>
        <w:t xml:space="preserve"> поставщиков</w:t>
      </w:r>
      <w:r>
        <w:rPr>
          <w:rFonts w:ascii="Times New Roman" w:hAnsi="Times New Roman"/>
          <w:sz w:val="28"/>
        </w:rPr>
        <w:t xml:space="preserve"> (подрядчиков</w:t>
      </w:r>
      <w:r>
        <w:rPr>
          <w:rFonts w:ascii="Times New Roman" w:hAnsi="Times New Roman"/>
          <w:sz w:val="28"/>
        </w:rPr>
        <w:t>, исполнителей</w:t>
      </w:r>
      <w:r>
        <w:rPr>
          <w:rFonts w:ascii="Times New Roman" w:hAnsi="Times New Roman"/>
          <w:sz w:val="28"/>
        </w:rPr>
        <w:t>):</w:t>
      </w:r>
    </w:p>
    <w:p w14:paraId="1B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3.2.1. обеспечивает</w:t>
      </w:r>
      <w:r>
        <w:rPr>
          <w:rFonts w:ascii="Times New Roman" w:hAnsi="Times New Roman"/>
          <w:sz w:val="28"/>
        </w:rPr>
        <w:t xml:space="preserve"> проведение</w:t>
      </w:r>
      <w:r>
        <w:rPr>
          <w:rFonts w:ascii="Times New Roman" w:hAnsi="Times New Roman"/>
          <w:sz w:val="28"/>
        </w:rPr>
        <w:t xml:space="preserve"> закрытых</w:t>
      </w:r>
      <w:r>
        <w:rPr>
          <w:rFonts w:ascii="Times New Roman" w:hAnsi="Times New Roman"/>
          <w:sz w:val="28"/>
        </w:rPr>
        <w:t xml:space="preserve"> конкурентных</w:t>
      </w:r>
      <w:r>
        <w:rPr>
          <w:rFonts w:ascii="Times New Roman" w:hAnsi="Times New Roman"/>
          <w:sz w:val="28"/>
        </w:rPr>
        <w:t xml:space="preserve"> способов</w:t>
      </w:r>
      <w:r>
        <w:rPr>
          <w:rFonts w:ascii="Times New Roman" w:hAnsi="Times New Roman"/>
          <w:sz w:val="28"/>
        </w:rPr>
        <w:t xml:space="preserve"> определения</w:t>
      </w:r>
      <w:r>
        <w:rPr>
          <w:rFonts w:ascii="Times New Roman" w:hAnsi="Times New Roman"/>
          <w:sz w:val="28"/>
        </w:rPr>
        <w:t xml:space="preserve"> поставщиков</w:t>
      </w:r>
      <w:r>
        <w:rPr>
          <w:rFonts w:ascii="Times New Roman" w:hAnsi="Times New Roman"/>
          <w:sz w:val="28"/>
        </w:rPr>
        <w:t xml:space="preserve"> (подрядчиков</w:t>
      </w:r>
      <w:r>
        <w:rPr>
          <w:rFonts w:ascii="Times New Roman" w:hAnsi="Times New Roman"/>
          <w:sz w:val="28"/>
        </w:rPr>
        <w:t>, исполнителей</w:t>
      </w:r>
      <w:r>
        <w:rPr>
          <w:rFonts w:ascii="Times New Roman" w:hAnsi="Times New Roman"/>
          <w:sz w:val="28"/>
        </w:rPr>
        <w:t>) в</w:t>
      </w:r>
      <w:r>
        <w:rPr>
          <w:rFonts w:ascii="Times New Roman" w:hAnsi="Times New Roman"/>
          <w:sz w:val="28"/>
        </w:rPr>
        <w:t xml:space="preserve"> случаях</w:t>
      </w:r>
      <w:r>
        <w:rPr>
          <w:rFonts w:ascii="Times New Roman" w:hAnsi="Times New Roman"/>
          <w:sz w:val="28"/>
        </w:rPr>
        <w:t>, установленных</w:t>
      </w:r>
      <w:r>
        <w:rPr>
          <w:rFonts w:ascii="Times New Roman" w:hAnsi="Times New Roman"/>
          <w:sz w:val="28"/>
        </w:rPr>
        <w:t xml:space="preserve"> частями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"https://normativ.kontur.ru/document?moduleid=1&amp;documentid=418423#l8647"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11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"https://normativ.kontur.ru/document?moduleid=1&amp;documentid=418423#l8627"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12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статьи</w:t>
      </w:r>
      <w:r>
        <w:rPr>
          <w:rFonts w:ascii="Times New Roman" w:hAnsi="Times New Roman"/>
          <w:sz w:val="28"/>
        </w:rPr>
        <w:t xml:space="preserve"> 24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, по</w:t>
      </w:r>
      <w:r>
        <w:rPr>
          <w:rFonts w:ascii="Times New Roman" w:hAnsi="Times New Roman"/>
          <w:sz w:val="28"/>
        </w:rPr>
        <w:t xml:space="preserve"> согласованию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органом</w:t>
      </w:r>
      <w:r>
        <w:rPr>
          <w:rFonts w:ascii="Times New Roman" w:hAnsi="Times New Roman"/>
          <w:sz w:val="28"/>
        </w:rPr>
        <w:t xml:space="preserve"> исполнительной</w:t>
      </w:r>
      <w:r>
        <w:rPr>
          <w:rFonts w:ascii="Times New Roman" w:hAnsi="Times New Roman"/>
          <w:sz w:val="28"/>
        </w:rPr>
        <w:t xml:space="preserve"> вла</w:t>
      </w:r>
      <w:r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>, уполномоченным</w:t>
      </w:r>
      <w:r>
        <w:rPr>
          <w:rFonts w:ascii="Times New Roman" w:hAnsi="Times New Roman"/>
          <w:sz w:val="28"/>
        </w:rPr>
        <w:t xml:space="preserve"> Правительством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осуществление</w:t>
      </w:r>
      <w:r>
        <w:rPr>
          <w:rFonts w:ascii="Times New Roman" w:hAnsi="Times New Roman"/>
          <w:sz w:val="28"/>
        </w:rPr>
        <w:t xml:space="preserve"> данных</w:t>
      </w:r>
      <w:r>
        <w:rPr>
          <w:rFonts w:ascii="Times New Roman" w:hAnsi="Times New Roman"/>
          <w:sz w:val="28"/>
        </w:rPr>
        <w:t xml:space="preserve"> функций</w:t>
      </w:r>
      <w:r>
        <w:rPr>
          <w:rFonts w:ascii="Times New Roman" w:hAnsi="Times New Roman"/>
          <w:sz w:val="28"/>
        </w:rPr>
        <w:t xml:space="preserve"> (если</w:t>
      </w:r>
      <w:r>
        <w:rPr>
          <w:rFonts w:ascii="Times New Roman" w:hAnsi="Times New Roman"/>
          <w:sz w:val="28"/>
        </w:rPr>
        <w:t xml:space="preserve"> такое</w:t>
      </w:r>
      <w:r>
        <w:rPr>
          <w:rFonts w:ascii="Times New Roman" w:hAnsi="Times New Roman"/>
          <w:sz w:val="28"/>
        </w:rPr>
        <w:t xml:space="preserve"> согласование</w:t>
      </w:r>
      <w:r>
        <w:rPr>
          <w:rFonts w:ascii="Times New Roman" w:hAnsi="Times New Roman"/>
          <w:sz w:val="28"/>
        </w:rPr>
        <w:t xml:space="preserve"> предусмотрено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законом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1C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3.2.2.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размещение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извещений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осуществлении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>, документации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закупках</w:t>
      </w:r>
      <w:r>
        <w:rPr>
          <w:rFonts w:ascii="Times New Roman" w:hAnsi="Times New Roman"/>
          <w:sz w:val="28"/>
        </w:rPr>
        <w:t xml:space="preserve"> (в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>, если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законом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предусмотрена</w:t>
      </w:r>
      <w:r>
        <w:rPr>
          <w:rFonts w:ascii="Times New Roman" w:hAnsi="Times New Roman"/>
          <w:sz w:val="28"/>
        </w:rPr>
        <w:t xml:space="preserve"> документация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закупках</w:t>
      </w:r>
      <w:r>
        <w:rPr>
          <w:rFonts w:ascii="Times New Roman" w:hAnsi="Times New Roman"/>
          <w:sz w:val="28"/>
        </w:rPr>
        <w:t>), проектов</w:t>
      </w:r>
      <w:r>
        <w:rPr>
          <w:rFonts w:ascii="Times New Roman" w:hAnsi="Times New Roman"/>
          <w:sz w:val="28"/>
        </w:rPr>
        <w:t xml:space="preserve"> контрактов</w:t>
      </w:r>
      <w:r>
        <w:rPr>
          <w:rFonts w:ascii="Times New Roman" w:hAnsi="Times New Roman"/>
          <w:sz w:val="28"/>
        </w:rPr>
        <w:t>, подготовку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направление</w:t>
      </w:r>
      <w:r>
        <w:rPr>
          <w:rFonts w:ascii="Times New Roman" w:hAnsi="Times New Roman"/>
          <w:sz w:val="28"/>
        </w:rPr>
        <w:t xml:space="preserve"> приглашений</w:t>
      </w:r>
      <w:r>
        <w:rPr>
          <w:rFonts w:ascii="Times New Roman" w:hAnsi="Times New Roman"/>
          <w:sz w:val="28"/>
        </w:rPr>
        <w:t xml:space="preserve"> принять</w:t>
      </w:r>
      <w:r>
        <w:rPr>
          <w:rFonts w:ascii="Times New Roman" w:hAnsi="Times New Roman"/>
          <w:sz w:val="28"/>
        </w:rPr>
        <w:t xml:space="preserve"> участие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определении</w:t>
      </w:r>
      <w:r>
        <w:rPr>
          <w:rFonts w:ascii="Times New Roman" w:hAnsi="Times New Roman"/>
          <w:sz w:val="28"/>
        </w:rPr>
        <w:t xml:space="preserve"> поставщиков</w:t>
      </w:r>
      <w:r>
        <w:rPr>
          <w:rFonts w:ascii="Times New Roman" w:hAnsi="Times New Roman"/>
          <w:sz w:val="28"/>
        </w:rPr>
        <w:t xml:space="preserve"> (подрядчиков</w:t>
      </w:r>
      <w:r>
        <w:rPr>
          <w:rFonts w:ascii="Times New Roman" w:hAnsi="Times New Roman"/>
          <w:sz w:val="28"/>
        </w:rPr>
        <w:t>, исполнителей</w:t>
      </w:r>
      <w:r>
        <w:rPr>
          <w:rFonts w:ascii="Times New Roman" w:hAnsi="Times New Roman"/>
          <w:sz w:val="28"/>
        </w:rPr>
        <w:t>):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1D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3.2.2.1. определяет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обосновывает</w:t>
      </w:r>
      <w:r>
        <w:rPr>
          <w:rFonts w:ascii="Times New Roman" w:hAnsi="Times New Roman"/>
          <w:sz w:val="28"/>
        </w:rPr>
        <w:t xml:space="preserve"> начальную</w:t>
      </w:r>
      <w:r>
        <w:rPr>
          <w:rFonts w:ascii="Times New Roman" w:hAnsi="Times New Roman"/>
          <w:sz w:val="28"/>
        </w:rPr>
        <w:t xml:space="preserve"> (максимал</w:t>
      </w:r>
      <w:r>
        <w:rPr>
          <w:rFonts w:ascii="Times New Roman" w:hAnsi="Times New Roman"/>
          <w:sz w:val="28"/>
        </w:rPr>
        <w:t>ьную</w:t>
      </w:r>
      <w:r>
        <w:rPr>
          <w:rFonts w:ascii="Times New Roman" w:hAnsi="Times New Roman"/>
          <w:sz w:val="28"/>
        </w:rPr>
        <w:t>) цену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, цену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, заключаемого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единственным</w:t>
      </w:r>
      <w:r>
        <w:rPr>
          <w:rFonts w:ascii="Times New Roman" w:hAnsi="Times New Roman"/>
          <w:sz w:val="28"/>
        </w:rPr>
        <w:t xml:space="preserve"> 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), начальную</w:t>
      </w:r>
      <w:r>
        <w:rPr>
          <w:rFonts w:ascii="Times New Roman" w:hAnsi="Times New Roman"/>
          <w:sz w:val="28"/>
        </w:rPr>
        <w:t xml:space="preserve"> цену</w:t>
      </w:r>
      <w:r>
        <w:rPr>
          <w:rFonts w:ascii="Times New Roman" w:hAnsi="Times New Roman"/>
          <w:sz w:val="28"/>
        </w:rPr>
        <w:t xml:space="preserve"> единицы</w:t>
      </w:r>
      <w:r>
        <w:rPr>
          <w:rFonts w:ascii="Times New Roman" w:hAnsi="Times New Roman"/>
          <w:sz w:val="28"/>
        </w:rPr>
        <w:t xml:space="preserve"> товара</w:t>
      </w:r>
      <w:r>
        <w:rPr>
          <w:rFonts w:ascii="Times New Roman" w:hAnsi="Times New Roman"/>
          <w:sz w:val="28"/>
        </w:rPr>
        <w:t>, работы</w:t>
      </w:r>
      <w:r>
        <w:rPr>
          <w:rFonts w:ascii="Times New Roman" w:hAnsi="Times New Roman"/>
          <w:sz w:val="28"/>
        </w:rPr>
        <w:t>, услуги</w:t>
      </w:r>
      <w:r>
        <w:rPr>
          <w:rFonts w:ascii="Times New Roman" w:hAnsi="Times New Roman"/>
          <w:sz w:val="28"/>
        </w:rPr>
        <w:t>, начальную</w:t>
      </w:r>
      <w:r>
        <w:rPr>
          <w:rFonts w:ascii="Times New Roman" w:hAnsi="Times New Roman"/>
          <w:sz w:val="28"/>
        </w:rPr>
        <w:t xml:space="preserve"> сумму</w:t>
      </w:r>
      <w:r>
        <w:rPr>
          <w:rFonts w:ascii="Times New Roman" w:hAnsi="Times New Roman"/>
          <w:sz w:val="28"/>
        </w:rPr>
        <w:t xml:space="preserve"> цен</w:t>
      </w:r>
      <w:r>
        <w:rPr>
          <w:rFonts w:ascii="Times New Roman" w:hAnsi="Times New Roman"/>
          <w:sz w:val="28"/>
        </w:rPr>
        <w:t xml:space="preserve"> единиц</w:t>
      </w:r>
      <w:r>
        <w:rPr>
          <w:rFonts w:ascii="Times New Roman" w:hAnsi="Times New Roman"/>
          <w:sz w:val="28"/>
        </w:rPr>
        <w:t xml:space="preserve"> товаров</w:t>
      </w:r>
      <w:r>
        <w:rPr>
          <w:rFonts w:ascii="Times New Roman" w:hAnsi="Times New Roman"/>
          <w:sz w:val="28"/>
        </w:rPr>
        <w:t>, работ</w:t>
      </w:r>
      <w:r>
        <w:rPr>
          <w:rFonts w:ascii="Times New Roman" w:hAnsi="Times New Roman"/>
          <w:sz w:val="28"/>
        </w:rPr>
        <w:t>, услуг</w:t>
      </w:r>
      <w:r>
        <w:rPr>
          <w:rFonts w:ascii="Times New Roman" w:hAnsi="Times New Roman"/>
          <w:sz w:val="28"/>
        </w:rPr>
        <w:t>, максимальное</w:t>
      </w:r>
      <w:r>
        <w:rPr>
          <w:rFonts w:ascii="Times New Roman" w:hAnsi="Times New Roman"/>
          <w:sz w:val="28"/>
        </w:rPr>
        <w:t xml:space="preserve"> значение</w:t>
      </w:r>
      <w:r>
        <w:rPr>
          <w:rFonts w:ascii="Times New Roman" w:hAnsi="Times New Roman"/>
          <w:sz w:val="28"/>
        </w:rPr>
        <w:t xml:space="preserve"> цены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1E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3.2.2.2. осуще</w:t>
      </w:r>
      <w:r>
        <w:rPr>
          <w:rFonts w:ascii="Times New Roman" w:hAnsi="Times New Roman"/>
          <w:sz w:val="28"/>
        </w:rPr>
        <w:t>ствляет</w:t>
      </w:r>
      <w:r>
        <w:rPr>
          <w:rFonts w:ascii="Times New Roman" w:hAnsi="Times New Roman"/>
          <w:sz w:val="28"/>
        </w:rPr>
        <w:t xml:space="preserve"> описание</w:t>
      </w:r>
      <w:r>
        <w:rPr>
          <w:rFonts w:ascii="Times New Roman" w:hAnsi="Times New Roman"/>
          <w:sz w:val="28"/>
        </w:rPr>
        <w:t xml:space="preserve"> объекта</w:t>
      </w:r>
      <w:r>
        <w:rPr>
          <w:rFonts w:ascii="Times New Roman" w:hAnsi="Times New Roman"/>
          <w:sz w:val="28"/>
        </w:rPr>
        <w:t xml:space="preserve"> закупки</w:t>
      </w:r>
      <w:r>
        <w:rPr>
          <w:rFonts w:ascii="Times New Roman" w:hAnsi="Times New Roman"/>
          <w:sz w:val="28"/>
        </w:rPr>
        <w:t>;</w:t>
      </w:r>
    </w:p>
    <w:p w14:paraId="1F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3.2.2.3. указывает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извещении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осуществлении</w:t>
      </w:r>
      <w:r>
        <w:rPr>
          <w:rFonts w:ascii="Times New Roman" w:hAnsi="Times New Roman"/>
          <w:sz w:val="28"/>
        </w:rPr>
        <w:t xml:space="preserve"> закупки</w:t>
      </w:r>
      <w:r>
        <w:rPr>
          <w:rFonts w:ascii="Times New Roman" w:hAnsi="Times New Roman"/>
          <w:sz w:val="28"/>
        </w:rPr>
        <w:t xml:space="preserve"> информацию</w:t>
      </w:r>
      <w:r>
        <w:rPr>
          <w:rFonts w:ascii="Times New Roman" w:hAnsi="Times New Roman"/>
          <w:sz w:val="28"/>
        </w:rPr>
        <w:t>, предусмотренную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"https://normativ.kontur.ru/document?moduleid=1&amp;documentid=418423#l6770"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42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 xml:space="preserve"> информацию</w:t>
      </w:r>
      <w:r>
        <w:rPr>
          <w:rFonts w:ascii="Times New Roman" w:hAnsi="Times New Roman"/>
          <w:sz w:val="28"/>
        </w:rPr>
        <w:t>:</w:t>
      </w:r>
    </w:p>
    <w:p w14:paraId="20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 xml:space="preserve"> условиях</w:t>
      </w:r>
      <w:r>
        <w:rPr>
          <w:rFonts w:ascii="Times New Roman" w:hAnsi="Times New Roman"/>
          <w:sz w:val="28"/>
        </w:rPr>
        <w:t>, о</w:t>
      </w:r>
      <w:r>
        <w:rPr>
          <w:rFonts w:ascii="Times New Roman" w:hAnsi="Times New Roman"/>
          <w:sz w:val="28"/>
        </w:rPr>
        <w:t xml:space="preserve"> запретах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ограничениях</w:t>
      </w:r>
      <w:r>
        <w:rPr>
          <w:rFonts w:ascii="Times New Roman" w:hAnsi="Times New Roman"/>
          <w:sz w:val="28"/>
        </w:rPr>
        <w:t xml:space="preserve"> допуска</w:t>
      </w:r>
      <w:r>
        <w:rPr>
          <w:rFonts w:ascii="Times New Roman" w:hAnsi="Times New Roman"/>
          <w:sz w:val="28"/>
        </w:rPr>
        <w:t xml:space="preserve"> товаров</w:t>
      </w:r>
      <w:r>
        <w:rPr>
          <w:rFonts w:ascii="Times New Roman" w:hAnsi="Times New Roman"/>
          <w:sz w:val="28"/>
        </w:rPr>
        <w:t>, происходящих</w:t>
      </w:r>
      <w:r>
        <w:rPr>
          <w:rFonts w:ascii="Times New Roman" w:hAnsi="Times New Roman"/>
          <w:sz w:val="28"/>
        </w:rPr>
        <w:t xml:space="preserve"> из</w:t>
      </w:r>
      <w:r>
        <w:rPr>
          <w:rFonts w:ascii="Times New Roman" w:hAnsi="Times New Roman"/>
          <w:sz w:val="28"/>
        </w:rPr>
        <w:t xml:space="preserve"> иностранного</w:t>
      </w:r>
      <w:r>
        <w:rPr>
          <w:rFonts w:ascii="Times New Roman" w:hAnsi="Times New Roman"/>
          <w:sz w:val="28"/>
        </w:rPr>
        <w:t xml:space="preserve"> государства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группы</w:t>
      </w:r>
      <w:r>
        <w:rPr>
          <w:rFonts w:ascii="Times New Roman" w:hAnsi="Times New Roman"/>
          <w:sz w:val="28"/>
        </w:rPr>
        <w:t xml:space="preserve"> иностранных</w:t>
      </w:r>
      <w:r>
        <w:rPr>
          <w:rFonts w:ascii="Times New Roman" w:hAnsi="Times New Roman"/>
          <w:sz w:val="28"/>
        </w:rPr>
        <w:t xml:space="preserve"> государств</w:t>
      </w:r>
      <w:r>
        <w:rPr>
          <w:rFonts w:ascii="Times New Roman" w:hAnsi="Times New Roman"/>
          <w:sz w:val="28"/>
        </w:rPr>
        <w:t>, работ</w:t>
      </w:r>
      <w:r>
        <w:rPr>
          <w:rFonts w:ascii="Times New Roman" w:hAnsi="Times New Roman"/>
          <w:sz w:val="28"/>
        </w:rPr>
        <w:t>, услуг</w:t>
      </w:r>
      <w:r>
        <w:rPr>
          <w:rFonts w:ascii="Times New Roman" w:hAnsi="Times New Roman"/>
          <w:sz w:val="28"/>
        </w:rPr>
        <w:t>, соответственно</w:t>
      </w:r>
      <w:r>
        <w:rPr>
          <w:rFonts w:ascii="Times New Roman" w:hAnsi="Times New Roman"/>
          <w:sz w:val="28"/>
        </w:rPr>
        <w:t xml:space="preserve"> выполняемых</w:t>
      </w:r>
      <w:r>
        <w:rPr>
          <w:rFonts w:ascii="Times New Roman" w:hAnsi="Times New Roman"/>
          <w:sz w:val="28"/>
        </w:rPr>
        <w:t>, оказываемых</w:t>
      </w:r>
      <w:r>
        <w:rPr>
          <w:rFonts w:ascii="Times New Roman" w:hAnsi="Times New Roman"/>
          <w:sz w:val="28"/>
        </w:rPr>
        <w:t xml:space="preserve"> иностранными</w:t>
      </w:r>
      <w:r>
        <w:rPr>
          <w:rFonts w:ascii="Times New Roman" w:hAnsi="Times New Roman"/>
          <w:sz w:val="28"/>
        </w:rPr>
        <w:t xml:space="preserve"> лицами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>, если</w:t>
      </w:r>
      <w:r>
        <w:rPr>
          <w:rFonts w:ascii="Times New Roman" w:hAnsi="Times New Roman"/>
          <w:sz w:val="28"/>
        </w:rPr>
        <w:t xml:space="preserve"> такие</w:t>
      </w:r>
      <w:r>
        <w:rPr>
          <w:rFonts w:ascii="Times New Roman" w:hAnsi="Times New Roman"/>
          <w:sz w:val="28"/>
        </w:rPr>
        <w:t xml:space="preserve"> условия</w:t>
      </w:r>
      <w:r>
        <w:rPr>
          <w:rFonts w:ascii="Times New Roman" w:hAnsi="Times New Roman"/>
          <w:sz w:val="28"/>
        </w:rPr>
        <w:t>, запреты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ограничения</w:t>
      </w:r>
      <w:r>
        <w:rPr>
          <w:rFonts w:ascii="Times New Roman" w:hAnsi="Times New Roman"/>
          <w:sz w:val="28"/>
        </w:rPr>
        <w:t xml:space="preserve"> установлены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"https://normativ.kontur.ru/document?moduleid=1&amp;documentid=418423#l6642"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14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;</w:t>
      </w:r>
    </w:p>
    <w:p w14:paraId="21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преимуществе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отношении</w:t>
      </w:r>
      <w:r>
        <w:rPr>
          <w:rFonts w:ascii="Times New Roman" w:hAnsi="Times New Roman"/>
          <w:sz w:val="28"/>
        </w:rPr>
        <w:t xml:space="preserve"> участников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>, установленном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</w:t>
      </w:r>
      <w:r>
        <w:rPr>
          <w:rFonts w:ascii="Times New Roman" w:hAnsi="Times New Roman"/>
          <w:sz w:val="28"/>
        </w:rPr>
        <w:t>ствии</w:t>
      </w:r>
      <w:r>
        <w:rPr>
          <w:rFonts w:ascii="Times New Roman" w:hAnsi="Times New Roman"/>
          <w:sz w:val="28"/>
        </w:rPr>
        <w:t xml:space="preserve"> со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"https://normativ.kontur.ru/document?moduleid=1&amp;documentid=418423#l6702"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30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</w:t>
      </w:r>
      <w:r>
        <w:rPr>
          <w:rFonts w:ascii="Times New Roman" w:hAnsi="Times New Roman"/>
          <w:sz w:val="28"/>
        </w:rPr>
        <w:t>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 xml:space="preserve"> (при</w:t>
      </w:r>
      <w:r>
        <w:rPr>
          <w:rFonts w:ascii="Times New Roman" w:hAnsi="Times New Roman"/>
          <w:sz w:val="28"/>
        </w:rPr>
        <w:t xml:space="preserve"> необходимости</w:t>
      </w:r>
      <w:r>
        <w:rPr>
          <w:rFonts w:ascii="Times New Roman" w:hAnsi="Times New Roman"/>
          <w:sz w:val="28"/>
        </w:rPr>
        <w:t>);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22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преимуществах</w:t>
      </w:r>
      <w:r>
        <w:rPr>
          <w:rFonts w:ascii="Times New Roman" w:hAnsi="Times New Roman"/>
          <w:sz w:val="28"/>
        </w:rPr>
        <w:t>, предоставляемых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со</w:t>
      </w:r>
      <w:r>
        <w:rPr>
          <w:rFonts w:ascii="Times New Roman" w:hAnsi="Times New Roman"/>
          <w:sz w:val="28"/>
        </w:rPr>
        <w:t xml:space="preserve"> статьями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"https://normativ.kontur.ru/document?moduleid=1&amp;documentid=418423#l372"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28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"https://normativ.kontur.ru/document?moduleid=1&amp;documentid=418423#l6699"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29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;</w:t>
      </w:r>
    </w:p>
    <w:p w14:paraId="23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3.2.3.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размещение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разъяснени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положений</w:t>
      </w:r>
      <w:r>
        <w:rPr>
          <w:rFonts w:ascii="Times New Roman" w:hAnsi="Times New Roman"/>
          <w:sz w:val="28"/>
        </w:rPr>
        <w:t xml:space="preserve"> извещения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осуществлении</w:t>
      </w:r>
      <w:r>
        <w:rPr>
          <w:rFonts w:ascii="Times New Roman" w:hAnsi="Times New Roman"/>
          <w:sz w:val="28"/>
        </w:rPr>
        <w:t xml:space="preserve"> закупки</w:t>
      </w:r>
      <w:r>
        <w:rPr>
          <w:rFonts w:ascii="Times New Roman" w:hAnsi="Times New Roman"/>
          <w:sz w:val="28"/>
        </w:rPr>
        <w:t>, документации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закупке</w:t>
      </w:r>
      <w:r>
        <w:rPr>
          <w:rFonts w:ascii="Times New Roman" w:hAnsi="Times New Roman"/>
          <w:sz w:val="28"/>
        </w:rPr>
        <w:t xml:space="preserve"> (в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>, если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законом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предусмотрена</w:t>
      </w:r>
      <w:r>
        <w:rPr>
          <w:rFonts w:ascii="Times New Roman" w:hAnsi="Times New Roman"/>
          <w:sz w:val="28"/>
        </w:rPr>
        <w:t xml:space="preserve"> документация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закупке</w:t>
      </w:r>
      <w:r>
        <w:rPr>
          <w:rFonts w:ascii="Times New Roman" w:hAnsi="Times New Roman"/>
          <w:sz w:val="28"/>
        </w:rPr>
        <w:t>);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24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3.2.4.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размещение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извещения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отмене</w:t>
      </w:r>
      <w:r>
        <w:rPr>
          <w:rFonts w:ascii="Times New Roman" w:hAnsi="Times New Roman"/>
          <w:sz w:val="28"/>
        </w:rPr>
        <w:t xml:space="preserve"> определения</w:t>
      </w:r>
      <w:r>
        <w:rPr>
          <w:rFonts w:ascii="Times New Roman" w:hAnsi="Times New Roman"/>
          <w:sz w:val="28"/>
        </w:rPr>
        <w:t xml:space="preserve"> поставщика</w:t>
      </w:r>
      <w:r>
        <w:rPr>
          <w:rFonts w:ascii="Times New Roman" w:hAnsi="Times New Roman"/>
          <w:sz w:val="28"/>
        </w:rPr>
        <w:t xml:space="preserve"> (подряд</w:t>
      </w:r>
      <w:r>
        <w:rPr>
          <w:rFonts w:ascii="Times New Roman" w:hAnsi="Times New Roman"/>
          <w:sz w:val="28"/>
        </w:rPr>
        <w:t>чика</w:t>
      </w:r>
      <w:r>
        <w:rPr>
          <w:rFonts w:ascii="Times New Roman" w:hAnsi="Times New Roman"/>
          <w:sz w:val="28"/>
        </w:rPr>
        <w:t>, исполнителя</w:t>
      </w:r>
      <w:r>
        <w:rPr>
          <w:rFonts w:ascii="Times New Roman" w:hAnsi="Times New Roman"/>
          <w:sz w:val="28"/>
        </w:rPr>
        <w:t>), изменений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извещение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осуществлении</w:t>
      </w:r>
      <w:r>
        <w:rPr>
          <w:rFonts w:ascii="Times New Roman" w:hAnsi="Times New Roman"/>
          <w:sz w:val="28"/>
        </w:rPr>
        <w:t xml:space="preserve"> закупки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(или</w:t>
      </w:r>
      <w:r>
        <w:rPr>
          <w:rFonts w:ascii="Times New Roman" w:hAnsi="Times New Roman"/>
          <w:sz w:val="28"/>
        </w:rPr>
        <w:t>) документацию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закупке</w:t>
      </w:r>
      <w:r>
        <w:rPr>
          <w:rFonts w:ascii="Times New Roman" w:hAnsi="Times New Roman"/>
          <w:sz w:val="28"/>
        </w:rPr>
        <w:t xml:space="preserve"> (в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>, если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законом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предусмотрена</w:t>
      </w:r>
      <w:r>
        <w:rPr>
          <w:rFonts w:ascii="Times New Roman" w:hAnsi="Times New Roman"/>
          <w:sz w:val="28"/>
        </w:rPr>
        <w:t xml:space="preserve"> документация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закупке</w:t>
      </w:r>
      <w:r>
        <w:rPr>
          <w:rFonts w:ascii="Times New Roman" w:hAnsi="Times New Roman"/>
          <w:sz w:val="28"/>
        </w:rPr>
        <w:t>);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25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3.2.5. осуществляет</w:t>
      </w:r>
      <w:r>
        <w:rPr>
          <w:rFonts w:ascii="Times New Roman" w:hAnsi="Times New Roman"/>
          <w:sz w:val="28"/>
        </w:rPr>
        <w:t xml:space="preserve"> оформление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размещение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протоколов</w:t>
      </w:r>
      <w:r>
        <w:rPr>
          <w:rFonts w:ascii="Times New Roman" w:hAnsi="Times New Roman"/>
          <w:sz w:val="28"/>
        </w:rPr>
        <w:t xml:space="preserve"> определения</w:t>
      </w:r>
      <w:r>
        <w:rPr>
          <w:rFonts w:ascii="Times New Roman" w:hAnsi="Times New Roman"/>
          <w:sz w:val="28"/>
        </w:rPr>
        <w:t xml:space="preserve"> поставщика</w:t>
      </w:r>
      <w:r>
        <w:rPr>
          <w:rFonts w:ascii="Times New Roman" w:hAnsi="Times New Roman"/>
          <w:sz w:val="28"/>
        </w:rPr>
        <w:t xml:space="preserve"> (подрядчика</w:t>
      </w:r>
      <w:r>
        <w:rPr>
          <w:rFonts w:ascii="Times New Roman" w:hAnsi="Times New Roman"/>
          <w:sz w:val="28"/>
        </w:rPr>
        <w:t>, исполнителя</w:t>
      </w:r>
      <w:r>
        <w:rPr>
          <w:rFonts w:ascii="Times New Roman" w:hAnsi="Times New Roman"/>
          <w:sz w:val="28"/>
        </w:rPr>
        <w:t>);</w:t>
      </w:r>
    </w:p>
    <w:p w14:paraId="26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3.2.6. осуществляет</w:t>
      </w:r>
      <w:r>
        <w:rPr>
          <w:rFonts w:ascii="Times New Roman" w:hAnsi="Times New Roman"/>
          <w:sz w:val="28"/>
        </w:rPr>
        <w:t xml:space="preserve"> организационно-техническое</w:t>
      </w:r>
      <w:r>
        <w:rPr>
          <w:rFonts w:ascii="Times New Roman" w:hAnsi="Times New Roman"/>
          <w:sz w:val="28"/>
        </w:rPr>
        <w:t xml:space="preserve"> обеспечение</w:t>
      </w:r>
      <w:r>
        <w:rPr>
          <w:rFonts w:ascii="Times New Roman" w:hAnsi="Times New Roman"/>
          <w:sz w:val="28"/>
        </w:rPr>
        <w:t xml:space="preserve"> деятельности</w:t>
      </w:r>
      <w:r>
        <w:rPr>
          <w:rFonts w:ascii="Times New Roman" w:hAnsi="Times New Roman"/>
          <w:sz w:val="28"/>
        </w:rPr>
        <w:t xml:space="preserve"> комиссии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осуществлению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>;</w:t>
      </w:r>
    </w:p>
    <w:p w14:paraId="27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3.2.7. осуществляет</w:t>
      </w:r>
      <w:r>
        <w:rPr>
          <w:rFonts w:ascii="Times New Roman" w:hAnsi="Times New Roman"/>
          <w:sz w:val="28"/>
        </w:rPr>
        <w:t xml:space="preserve"> привлечение</w:t>
      </w:r>
      <w:r>
        <w:rPr>
          <w:rFonts w:ascii="Times New Roman" w:hAnsi="Times New Roman"/>
          <w:sz w:val="28"/>
        </w:rPr>
        <w:t xml:space="preserve"> экспертов</w:t>
      </w:r>
      <w:r>
        <w:rPr>
          <w:rFonts w:ascii="Times New Roman" w:hAnsi="Times New Roman"/>
          <w:sz w:val="28"/>
        </w:rPr>
        <w:t>, экспертных</w:t>
      </w:r>
      <w:r>
        <w:rPr>
          <w:rFonts w:ascii="Times New Roman" w:hAnsi="Times New Roman"/>
          <w:sz w:val="28"/>
        </w:rPr>
        <w:t xml:space="preserve"> организаций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случаях</w:t>
      </w:r>
      <w:r>
        <w:rPr>
          <w:rFonts w:ascii="Times New Roman" w:hAnsi="Times New Roman"/>
          <w:sz w:val="28"/>
        </w:rPr>
        <w:t>, установленных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"https://normativ.kontur.ru/document?moduleid=1&amp;documentid=418423#l556"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41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закона.</w:t>
      </w:r>
    </w:p>
    <w:p w14:paraId="28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При</w:t>
      </w:r>
      <w:r>
        <w:rPr>
          <w:rFonts w:ascii="Times New Roman" w:hAnsi="Times New Roman"/>
          <w:sz w:val="28"/>
        </w:rPr>
        <w:t xml:space="preserve"> заключен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z w:val="28"/>
        </w:rPr>
        <w:t xml:space="preserve"> контрактов</w:t>
      </w:r>
      <w:r>
        <w:rPr>
          <w:rFonts w:ascii="Times New Roman" w:hAnsi="Times New Roman"/>
          <w:sz w:val="28"/>
        </w:rPr>
        <w:t>:</w:t>
      </w:r>
    </w:p>
    <w:p w14:paraId="29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3.3.1. осуществляет</w:t>
      </w:r>
      <w:r>
        <w:rPr>
          <w:rFonts w:ascii="Times New Roman" w:hAnsi="Times New Roman"/>
          <w:sz w:val="28"/>
        </w:rPr>
        <w:t xml:space="preserve"> размещение</w:t>
      </w:r>
      <w:r>
        <w:rPr>
          <w:rFonts w:ascii="Times New Roman" w:hAnsi="Times New Roman"/>
          <w:sz w:val="28"/>
        </w:rPr>
        <w:t xml:space="preserve"> проекта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(контракта</w:t>
      </w:r>
      <w:r>
        <w:rPr>
          <w:rFonts w:ascii="Times New Roman" w:hAnsi="Times New Roman"/>
          <w:sz w:val="28"/>
        </w:rPr>
        <w:t>) в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электронной</w:t>
      </w:r>
      <w:r>
        <w:rPr>
          <w:rFonts w:ascii="Times New Roman" w:hAnsi="Times New Roman"/>
          <w:sz w:val="28"/>
        </w:rPr>
        <w:t xml:space="preserve"> площадке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использованием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системы</w:t>
      </w:r>
      <w:r>
        <w:rPr>
          <w:rFonts w:ascii="Times New Roman" w:hAnsi="Times New Roman"/>
          <w:sz w:val="28"/>
        </w:rPr>
        <w:t>;</w:t>
      </w:r>
    </w:p>
    <w:p w14:paraId="2A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3.3.2. осуществляет</w:t>
      </w:r>
      <w:r>
        <w:rPr>
          <w:rFonts w:ascii="Times New Roman" w:hAnsi="Times New Roman"/>
          <w:sz w:val="28"/>
        </w:rPr>
        <w:t xml:space="preserve"> рассмотрение</w:t>
      </w:r>
      <w:r>
        <w:rPr>
          <w:rFonts w:ascii="Times New Roman" w:hAnsi="Times New Roman"/>
          <w:sz w:val="28"/>
        </w:rPr>
        <w:t xml:space="preserve"> протокола</w:t>
      </w:r>
      <w:r>
        <w:rPr>
          <w:rFonts w:ascii="Times New Roman" w:hAnsi="Times New Roman"/>
          <w:sz w:val="28"/>
        </w:rPr>
        <w:t xml:space="preserve"> разногласий</w:t>
      </w:r>
      <w:r>
        <w:rPr>
          <w:rFonts w:ascii="Times New Roman" w:hAnsi="Times New Roman"/>
          <w:sz w:val="28"/>
        </w:rPr>
        <w:t xml:space="preserve"> при</w:t>
      </w:r>
      <w:r>
        <w:rPr>
          <w:rFonts w:ascii="Times New Roman" w:hAnsi="Times New Roman"/>
          <w:sz w:val="28"/>
        </w:rPr>
        <w:t xml:space="preserve"> наличии</w:t>
      </w:r>
      <w:r>
        <w:rPr>
          <w:rFonts w:ascii="Times New Roman" w:hAnsi="Times New Roman"/>
          <w:sz w:val="28"/>
        </w:rPr>
        <w:t xml:space="preserve"> разногл</w:t>
      </w:r>
      <w:r>
        <w:rPr>
          <w:rFonts w:ascii="Times New Roman" w:hAnsi="Times New Roman"/>
          <w:sz w:val="28"/>
        </w:rPr>
        <w:t>асий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проекту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2B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3.3.3. осуществляет</w:t>
      </w:r>
      <w:r>
        <w:rPr>
          <w:rFonts w:ascii="Times New Roman" w:hAnsi="Times New Roman"/>
          <w:sz w:val="28"/>
        </w:rPr>
        <w:t xml:space="preserve"> рассмотрение</w:t>
      </w:r>
      <w:r>
        <w:rPr>
          <w:rFonts w:ascii="Times New Roman" w:hAnsi="Times New Roman"/>
          <w:sz w:val="28"/>
        </w:rPr>
        <w:t xml:space="preserve"> независимой</w:t>
      </w:r>
      <w:r>
        <w:rPr>
          <w:rFonts w:ascii="Times New Roman" w:hAnsi="Times New Roman"/>
          <w:sz w:val="28"/>
        </w:rPr>
        <w:t xml:space="preserve"> гарантии</w:t>
      </w:r>
      <w:r>
        <w:rPr>
          <w:rFonts w:ascii="Times New Roman" w:hAnsi="Times New Roman"/>
          <w:sz w:val="28"/>
        </w:rPr>
        <w:t>, представленной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качестве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2C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3.3.4. организует</w:t>
      </w:r>
      <w:r>
        <w:rPr>
          <w:rFonts w:ascii="Times New Roman" w:hAnsi="Times New Roman"/>
          <w:sz w:val="28"/>
        </w:rPr>
        <w:t xml:space="preserve"> проверку</w:t>
      </w:r>
      <w:r>
        <w:rPr>
          <w:rFonts w:ascii="Times New Roman" w:hAnsi="Times New Roman"/>
          <w:sz w:val="28"/>
        </w:rPr>
        <w:t xml:space="preserve"> поступления</w:t>
      </w:r>
      <w:r>
        <w:rPr>
          <w:rFonts w:ascii="Times New Roman" w:hAnsi="Times New Roman"/>
          <w:sz w:val="28"/>
        </w:rPr>
        <w:t xml:space="preserve"> денежных</w:t>
      </w:r>
      <w:r>
        <w:rPr>
          <w:rFonts w:ascii="Times New Roman" w:hAnsi="Times New Roman"/>
          <w:sz w:val="28"/>
        </w:rPr>
        <w:t xml:space="preserve"> средств</w:t>
      </w:r>
      <w:r>
        <w:rPr>
          <w:rFonts w:ascii="Times New Roman" w:hAnsi="Times New Roman"/>
          <w:sz w:val="28"/>
        </w:rPr>
        <w:t xml:space="preserve"> от</w:t>
      </w:r>
      <w:r>
        <w:rPr>
          <w:rFonts w:ascii="Times New Roman" w:hAnsi="Times New Roman"/>
          <w:sz w:val="28"/>
        </w:rPr>
        <w:t xml:space="preserve"> участника</w:t>
      </w:r>
      <w:r>
        <w:rPr>
          <w:rFonts w:ascii="Times New Roman" w:hAnsi="Times New Roman"/>
          <w:sz w:val="28"/>
        </w:rPr>
        <w:t xml:space="preserve"> закупки</w:t>
      </w:r>
      <w:r>
        <w:rPr>
          <w:rFonts w:ascii="Times New Roman" w:hAnsi="Times New Roman"/>
          <w:sz w:val="28"/>
        </w:rPr>
        <w:t>, с</w:t>
      </w:r>
      <w:r>
        <w:rPr>
          <w:rFonts w:ascii="Times New Roman" w:hAnsi="Times New Roman"/>
          <w:sz w:val="28"/>
        </w:rPr>
        <w:t xml:space="preserve"> которым</w:t>
      </w:r>
      <w:r>
        <w:rPr>
          <w:rFonts w:ascii="Times New Roman" w:hAnsi="Times New Roman"/>
          <w:sz w:val="28"/>
        </w:rPr>
        <w:t xml:space="preserve"> заключае</w:t>
      </w:r>
      <w:r>
        <w:rPr>
          <w:rFonts w:ascii="Times New Roman" w:hAnsi="Times New Roman"/>
          <w:sz w:val="28"/>
        </w:rPr>
        <w:t>тся</w:t>
      </w:r>
      <w:r>
        <w:rPr>
          <w:rFonts w:ascii="Times New Roman" w:hAnsi="Times New Roman"/>
          <w:sz w:val="28"/>
        </w:rPr>
        <w:t xml:space="preserve"> контракт</w:t>
      </w:r>
      <w:r>
        <w:rPr>
          <w:rFonts w:ascii="Times New Roman" w:hAnsi="Times New Roman"/>
          <w:sz w:val="28"/>
        </w:rPr>
        <w:t>, на</w:t>
      </w:r>
      <w:r>
        <w:rPr>
          <w:rFonts w:ascii="Times New Roman" w:hAnsi="Times New Roman"/>
          <w:sz w:val="28"/>
        </w:rPr>
        <w:t xml:space="preserve"> счет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>, внесенных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качестве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2D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3.3.5.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направление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контрольный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предусмотренного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"https://normativ.kontur.ru/document?moduleid=1&amp;documentid=418423#l7968"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частью</w:t>
      </w:r>
      <w:r>
        <w:rPr>
          <w:rFonts w:ascii="Times New Roman" w:hAnsi="Times New Roman"/>
          <w:sz w:val="28"/>
          <w:u w:val="single"/>
        </w:rPr>
        <w:t xml:space="preserve"> 6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статьи</w:t>
      </w:r>
      <w:r>
        <w:rPr>
          <w:rFonts w:ascii="Times New Roman" w:hAnsi="Times New Roman"/>
          <w:sz w:val="28"/>
        </w:rPr>
        <w:t xml:space="preserve"> 93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 xml:space="preserve"> обращения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согласовании</w:t>
      </w:r>
      <w:r>
        <w:rPr>
          <w:rFonts w:ascii="Times New Roman" w:hAnsi="Times New Roman"/>
          <w:sz w:val="28"/>
        </w:rPr>
        <w:t xml:space="preserve"> заключения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е</w:t>
      </w:r>
      <w:r>
        <w:rPr>
          <w:rFonts w:ascii="Times New Roman" w:hAnsi="Times New Roman"/>
          <w:sz w:val="28"/>
        </w:rPr>
        <w:t>динственным</w:t>
      </w:r>
      <w:r>
        <w:rPr>
          <w:rFonts w:ascii="Times New Roman" w:hAnsi="Times New Roman"/>
          <w:sz w:val="28"/>
        </w:rPr>
        <w:t xml:space="preserve"> 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);</w:t>
      </w:r>
    </w:p>
    <w:p w14:paraId="2E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3.3.6.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направление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контрольный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уведомления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заключении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единственным</w:t>
      </w:r>
      <w:r>
        <w:rPr>
          <w:rFonts w:ascii="Times New Roman" w:hAnsi="Times New Roman"/>
          <w:sz w:val="28"/>
        </w:rPr>
        <w:t xml:space="preserve"> 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 в</w:t>
      </w:r>
      <w:r>
        <w:rPr>
          <w:rFonts w:ascii="Times New Roman" w:hAnsi="Times New Roman"/>
          <w:sz w:val="28"/>
        </w:rPr>
        <w:t xml:space="preserve"> случаях</w:t>
      </w:r>
      <w:r>
        <w:rPr>
          <w:rFonts w:ascii="Times New Roman" w:hAnsi="Times New Roman"/>
          <w:sz w:val="28"/>
        </w:rPr>
        <w:t>, установленных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"https://normativ.kontur.ru/document?moduleid=1&amp;documentid=418423#l1711"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частью</w:t>
      </w:r>
      <w:r>
        <w:rPr>
          <w:rFonts w:ascii="Times New Roman" w:hAnsi="Times New Roman"/>
          <w:sz w:val="28"/>
          <w:u w:val="single"/>
        </w:rPr>
        <w:t xml:space="preserve"> 2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статьи</w:t>
      </w:r>
      <w:r>
        <w:rPr>
          <w:rFonts w:ascii="Times New Roman" w:hAnsi="Times New Roman"/>
          <w:sz w:val="28"/>
        </w:rPr>
        <w:t xml:space="preserve"> 93 Федерального</w:t>
      </w:r>
      <w:r>
        <w:rPr>
          <w:rFonts w:ascii="Times New Roman" w:hAnsi="Times New Roman"/>
          <w:sz w:val="28"/>
        </w:rPr>
        <w:t xml:space="preserve"> за</w:t>
      </w:r>
      <w:r>
        <w:rPr>
          <w:rFonts w:ascii="Times New Roman" w:hAnsi="Times New Roman"/>
          <w:sz w:val="28"/>
        </w:rPr>
        <w:t>кона</w:t>
      </w:r>
      <w:r>
        <w:rPr>
          <w:rFonts w:ascii="Times New Roman" w:hAnsi="Times New Roman"/>
          <w:sz w:val="28"/>
        </w:rPr>
        <w:t>;</w:t>
      </w:r>
    </w:p>
    <w:p w14:paraId="2F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3.3.7. обеспечивает</w:t>
      </w:r>
      <w:r>
        <w:rPr>
          <w:rFonts w:ascii="Times New Roman" w:hAnsi="Times New Roman"/>
          <w:sz w:val="28"/>
        </w:rPr>
        <w:t xml:space="preserve"> хранение</w:t>
      </w:r>
      <w:r>
        <w:rPr>
          <w:rFonts w:ascii="Times New Roman" w:hAnsi="Times New Roman"/>
          <w:sz w:val="28"/>
        </w:rPr>
        <w:t xml:space="preserve"> информации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документов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"https://normativ.kontur.ru/document?moduleid=1&amp;documentid=418423#l117"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частью</w:t>
      </w:r>
      <w:r>
        <w:rPr>
          <w:rFonts w:ascii="Times New Roman" w:hAnsi="Times New Roman"/>
          <w:sz w:val="28"/>
          <w:u w:val="single"/>
        </w:rPr>
        <w:t xml:space="preserve"> 15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статьи</w:t>
      </w:r>
      <w:r>
        <w:rPr>
          <w:rFonts w:ascii="Times New Roman" w:hAnsi="Times New Roman"/>
          <w:sz w:val="28"/>
        </w:rPr>
        <w:t xml:space="preserve"> 4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30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3.3.8. обеспечивает</w:t>
      </w:r>
      <w:r>
        <w:rPr>
          <w:rFonts w:ascii="Times New Roman" w:hAnsi="Times New Roman"/>
          <w:sz w:val="28"/>
        </w:rPr>
        <w:t xml:space="preserve"> заключение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участником</w:t>
      </w:r>
      <w:r>
        <w:rPr>
          <w:rFonts w:ascii="Times New Roman" w:hAnsi="Times New Roman"/>
          <w:sz w:val="28"/>
        </w:rPr>
        <w:t xml:space="preserve"> закупки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которым</w:t>
      </w:r>
      <w:r>
        <w:rPr>
          <w:rFonts w:ascii="Times New Roman" w:hAnsi="Times New Roman"/>
          <w:sz w:val="28"/>
        </w:rPr>
        <w:t xml:space="preserve"> заключается</w:t>
      </w:r>
      <w:r>
        <w:rPr>
          <w:rFonts w:ascii="Times New Roman" w:hAnsi="Times New Roman"/>
          <w:sz w:val="28"/>
        </w:rPr>
        <w:t xml:space="preserve"> контракт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уклонения</w:t>
      </w:r>
      <w:r>
        <w:rPr>
          <w:rFonts w:ascii="Times New Roman" w:hAnsi="Times New Roman"/>
          <w:sz w:val="28"/>
        </w:rPr>
        <w:t xml:space="preserve"> победителя</w:t>
      </w:r>
      <w:r>
        <w:rPr>
          <w:rFonts w:ascii="Times New Roman" w:hAnsi="Times New Roman"/>
          <w:sz w:val="28"/>
        </w:rPr>
        <w:t xml:space="preserve"> определения</w:t>
      </w:r>
      <w:r>
        <w:rPr>
          <w:rFonts w:ascii="Times New Roman" w:hAnsi="Times New Roman"/>
          <w:sz w:val="28"/>
        </w:rPr>
        <w:t xml:space="preserve"> (пос</w:t>
      </w:r>
      <w:r>
        <w:rPr>
          <w:rFonts w:ascii="Times New Roman" w:hAnsi="Times New Roman"/>
          <w:sz w:val="28"/>
        </w:rPr>
        <w:t>тавщика</w:t>
      </w:r>
      <w:r>
        <w:rPr>
          <w:rFonts w:ascii="Times New Roman" w:hAnsi="Times New Roman"/>
          <w:sz w:val="28"/>
        </w:rPr>
        <w:t xml:space="preserve"> (подрядчика</w:t>
      </w:r>
      <w:r>
        <w:rPr>
          <w:rFonts w:ascii="Times New Roman" w:hAnsi="Times New Roman"/>
          <w:sz w:val="28"/>
        </w:rPr>
        <w:t>, исполнителя</w:t>
      </w:r>
      <w:r>
        <w:rPr>
          <w:rFonts w:ascii="Times New Roman" w:hAnsi="Times New Roman"/>
          <w:sz w:val="28"/>
        </w:rPr>
        <w:t>) от</w:t>
      </w:r>
      <w:r>
        <w:rPr>
          <w:rFonts w:ascii="Times New Roman" w:hAnsi="Times New Roman"/>
          <w:sz w:val="28"/>
        </w:rPr>
        <w:t xml:space="preserve"> заключения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31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3.3.9. направляет</w:t>
      </w:r>
      <w:r>
        <w:rPr>
          <w:rFonts w:ascii="Times New Roman" w:hAnsi="Times New Roman"/>
          <w:sz w:val="28"/>
        </w:rPr>
        <w:t xml:space="preserve"> информацию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заключенных</w:t>
      </w:r>
      <w:r>
        <w:rPr>
          <w:rFonts w:ascii="Times New Roman" w:hAnsi="Times New Roman"/>
          <w:sz w:val="28"/>
        </w:rPr>
        <w:t xml:space="preserve"> контрактах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федеральный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 xml:space="preserve"> исполнительной</w:t>
      </w:r>
      <w:r>
        <w:rPr>
          <w:rFonts w:ascii="Times New Roman" w:hAnsi="Times New Roman"/>
          <w:sz w:val="28"/>
        </w:rPr>
        <w:t xml:space="preserve"> власти</w:t>
      </w:r>
      <w:r>
        <w:rPr>
          <w:rFonts w:ascii="Times New Roman" w:hAnsi="Times New Roman"/>
          <w:sz w:val="28"/>
        </w:rPr>
        <w:t>, осуществляющий</w:t>
      </w:r>
      <w:r>
        <w:rPr>
          <w:rFonts w:ascii="Times New Roman" w:hAnsi="Times New Roman"/>
          <w:sz w:val="28"/>
        </w:rPr>
        <w:t xml:space="preserve"> правоприменительные</w:t>
      </w:r>
      <w:r>
        <w:rPr>
          <w:rFonts w:ascii="Times New Roman" w:hAnsi="Times New Roman"/>
          <w:sz w:val="28"/>
        </w:rPr>
        <w:t xml:space="preserve"> функции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кассовому</w:t>
      </w:r>
      <w:r>
        <w:rPr>
          <w:rFonts w:ascii="Times New Roman" w:hAnsi="Times New Roman"/>
          <w:sz w:val="28"/>
        </w:rPr>
        <w:t xml:space="preserve"> обслуживанию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бюджетов</w:t>
      </w:r>
      <w:r>
        <w:rPr>
          <w:rFonts w:ascii="Times New Roman" w:hAnsi="Times New Roman"/>
          <w:sz w:val="28"/>
        </w:rPr>
        <w:t xml:space="preserve"> бюджетной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>истемы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целях</w:t>
      </w:r>
      <w:r>
        <w:rPr>
          <w:rFonts w:ascii="Times New Roman" w:hAnsi="Times New Roman"/>
          <w:sz w:val="28"/>
        </w:rPr>
        <w:t xml:space="preserve"> ведения</w:t>
      </w:r>
      <w:r>
        <w:rPr>
          <w:rFonts w:ascii="Times New Roman" w:hAnsi="Times New Roman"/>
          <w:sz w:val="28"/>
        </w:rPr>
        <w:t xml:space="preserve"> реестра</w:t>
      </w:r>
      <w:r>
        <w:rPr>
          <w:rFonts w:ascii="Times New Roman" w:hAnsi="Times New Roman"/>
          <w:sz w:val="28"/>
        </w:rPr>
        <w:t xml:space="preserve"> контрактов</w:t>
      </w:r>
      <w:r>
        <w:rPr>
          <w:rFonts w:ascii="Times New Roman" w:hAnsi="Times New Roman"/>
          <w:sz w:val="28"/>
        </w:rPr>
        <w:t>, заключенных</w:t>
      </w:r>
      <w:r>
        <w:rPr>
          <w:rFonts w:ascii="Times New Roman" w:hAnsi="Times New Roman"/>
          <w:sz w:val="28"/>
        </w:rPr>
        <w:t xml:space="preserve"> заказчиками.</w:t>
      </w:r>
    </w:p>
    <w:p w14:paraId="32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При</w:t>
      </w:r>
      <w:r>
        <w:rPr>
          <w:rFonts w:ascii="Times New Roman" w:hAnsi="Times New Roman"/>
          <w:sz w:val="28"/>
        </w:rPr>
        <w:t xml:space="preserve"> исполнении</w:t>
      </w:r>
      <w:r>
        <w:rPr>
          <w:rFonts w:ascii="Times New Roman" w:hAnsi="Times New Roman"/>
          <w:sz w:val="28"/>
        </w:rPr>
        <w:t>, изменении</w:t>
      </w:r>
      <w:r>
        <w:rPr>
          <w:rFonts w:ascii="Times New Roman" w:hAnsi="Times New Roman"/>
          <w:sz w:val="28"/>
        </w:rPr>
        <w:t>, расторжении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:</w:t>
      </w:r>
    </w:p>
    <w:p w14:paraId="33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3.4.1. осуществляет</w:t>
      </w:r>
      <w:r>
        <w:rPr>
          <w:rFonts w:ascii="Times New Roman" w:hAnsi="Times New Roman"/>
          <w:sz w:val="28"/>
        </w:rPr>
        <w:t xml:space="preserve"> рассмотрение</w:t>
      </w:r>
      <w:r>
        <w:rPr>
          <w:rFonts w:ascii="Times New Roman" w:hAnsi="Times New Roman"/>
          <w:sz w:val="28"/>
        </w:rPr>
        <w:t xml:space="preserve"> независимой</w:t>
      </w:r>
      <w:r>
        <w:rPr>
          <w:rFonts w:ascii="Times New Roman" w:hAnsi="Times New Roman"/>
          <w:sz w:val="28"/>
        </w:rPr>
        <w:t xml:space="preserve"> гарантии</w:t>
      </w:r>
      <w:r>
        <w:rPr>
          <w:rFonts w:ascii="Times New Roman" w:hAnsi="Times New Roman"/>
          <w:sz w:val="28"/>
        </w:rPr>
        <w:t>, представленной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качестве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гарантийного</w:t>
      </w:r>
      <w:r>
        <w:rPr>
          <w:rFonts w:ascii="Times New Roman" w:hAnsi="Times New Roman"/>
          <w:sz w:val="28"/>
        </w:rPr>
        <w:t xml:space="preserve"> обяза</w:t>
      </w:r>
      <w:r>
        <w:rPr>
          <w:rFonts w:ascii="Times New Roman" w:hAnsi="Times New Roman"/>
          <w:sz w:val="28"/>
        </w:rPr>
        <w:t>тельства</w:t>
      </w:r>
      <w:r>
        <w:rPr>
          <w:rFonts w:ascii="Times New Roman" w:hAnsi="Times New Roman"/>
          <w:sz w:val="28"/>
        </w:rPr>
        <w:t>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34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3.4.2. обеспечивает</w:t>
      </w:r>
      <w:r>
        <w:rPr>
          <w:rFonts w:ascii="Times New Roman" w:hAnsi="Times New Roman"/>
          <w:sz w:val="28"/>
        </w:rPr>
        <w:t xml:space="preserve"> исполнение</w:t>
      </w:r>
      <w:r>
        <w:rPr>
          <w:rFonts w:ascii="Times New Roman" w:hAnsi="Times New Roman"/>
          <w:sz w:val="28"/>
        </w:rPr>
        <w:t xml:space="preserve"> условий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части</w:t>
      </w:r>
      <w:r>
        <w:rPr>
          <w:rFonts w:ascii="Times New Roman" w:hAnsi="Times New Roman"/>
          <w:sz w:val="28"/>
        </w:rPr>
        <w:t xml:space="preserve"> выплаты</w:t>
      </w:r>
      <w:r>
        <w:rPr>
          <w:rFonts w:ascii="Times New Roman" w:hAnsi="Times New Roman"/>
          <w:sz w:val="28"/>
        </w:rPr>
        <w:t xml:space="preserve"> аванса</w:t>
      </w:r>
      <w:r>
        <w:rPr>
          <w:rFonts w:ascii="Times New Roman" w:hAnsi="Times New Roman"/>
          <w:sz w:val="28"/>
        </w:rPr>
        <w:t xml:space="preserve"> (если</w:t>
      </w:r>
      <w:r>
        <w:rPr>
          <w:rFonts w:ascii="Times New Roman" w:hAnsi="Times New Roman"/>
          <w:sz w:val="28"/>
        </w:rPr>
        <w:t xml:space="preserve"> контрактом</w:t>
      </w:r>
      <w:r>
        <w:rPr>
          <w:rFonts w:ascii="Times New Roman" w:hAnsi="Times New Roman"/>
          <w:sz w:val="28"/>
        </w:rPr>
        <w:t xml:space="preserve"> предусмотрена</w:t>
      </w:r>
      <w:r>
        <w:rPr>
          <w:rFonts w:ascii="Times New Roman" w:hAnsi="Times New Roman"/>
          <w:sz w:val="28"/>
        </w:rPr>
        <w:t xml:space="preserve"> выплата</w:t>
      </w:r>
      <w:r>
        <w:rPr>
          <w:rFonts w:ascii="Times New Roman" w:hAnsi="Times New Roman"/>
          <w:sz w:val="28"/>
        </w:rPr>
        <w:t xml:space="preserve"> аванса</w:t>
      </w:r>
      <w:r>
        <w:rPr>
          <w:rFonts w:ascii="Times New Roman" w:hAnsi="Times New Roman"/>
          <w:sz w:val="28"/>
        </w:rPr>
        <w:t>);</w:t>
      </w:r>
    </w:p>
    <w:p w14:paraId="35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3.4.3. обеспечивает</w:t>
      </w:r>
      <w:r>
        <w:rPr>
          <w:rFonts w:ascii="Times New Roman" w:hAnsi="Times New Roman"/>
          <w:sz w:val="28"/>
        </w:rPr>
        <w:t xml:space="preserve"> приемку</w:t>
      </w:r>
      <w:r>
        <w:rPr>
          <w:rFonts w:ascii="Times New Roman" w:hAnsi="Times New Roman"/>
          <w:sz w:val="28"/>
        </w:rPr>
        <w:t xml:space="preserve"> поставленного</w:t>
      </w:r>
      <w:r>
        <w:rPr>
          <w:rFonts w:ascii="Times New Roman" w:hAnsi="Times New Roman"/>
          <w:sz w:val="28"/>
        </w:rPr>
        <w:t xml:space="preserve"> товара</w:t>
      </w:r>
      <w:r>
        <w:rPr>
          <w:rFonts w:ascii="Times New Roman" w:hAnsi="Times New Roman"/>
          <w:sz w:val="28"/>
        </w:rPr>
        <w:t>, выполненной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 xml:space="preserve"> (ее</w:t>
      </w:r>
      <w:r>
        <w:rPr>
          <w:rFonts w:ascii="Times New Roman" w:hAnsi="Times New Roman"/>
          <w:sz w:val="28"/>
        </w:rPr>
        <w:t xml:space="preserve"> результатов</w:t>
      </w:r>
      <w:r>
        <w:rPr>
          <w:rFonts w:ascii="Times New Roman" w:hAnsi="Times New Roman"/>
          <w:sz w:val="28"/>
        </w:rPr>
        <w:t>), оказанной</w:t>
      </w:r>
      <w:r>
        <w:rPr>
          <w:rFonts w:ascii="Times New Roman" w:hAnsi="Times New Roman"/>
          <w:sz w:val="28"/>
        </w:rPr>
        <w:t xml:space="preserve"> услуги</w:t>
      </w:r>
      <w:r>
        <w:rPr>
          <w:rFonts w:ascii="Times New Roman" w:hAnsi="Times New Roman"/>
          <w:sz w:val="28"/>
        </w:rPr>
        <w:t>, а</w:t>
      </w:r>
      <w:r>
        <w:rPr>
          <w:rFonts w:ascii="Times New Roman" w:hAnsi="Times New Roman"/>
          <w:sz w:val="28"/>
        </w:rPr>
        <w:t xml:space="preserve"> т</w:t>
      </w:r>
      <w:r>
        <w:rPr>
          <w:rFonts w:ascii="Times New Roman" w:hAnsi="Times New Roman"/>
          <w:sz w:val="28"/>
        </w:rPr>
        <w:t>акже</w:t>
      </w:r>
      <w:r>
        <w:rPr>
          <w:rFonts w:ascii="Times New Roman" w:hAnsi="Times New Roman"/>
          <w:sz w:val="28"/>
        </w:rPr>
        <w:t xml:space="preserve"> отдельных</w:t>
      </w:r>
      <w:r>
        <w:rPr>
          <w:rFonts w:ascii="Times New Roman" w:hAnsi="Times New Roman"/>
          <w:sz w:val="28"/>
        </w:rPr>
        <w:t xml:space="preserve"> этапов</w:t>
      </w:r>
      <w:r>
        <w:rPr>
          <w:rFonts w:ascii="Times New Roman" w:hAnsi="Times New Roman"/>
          <w:sz w:val="28"/>
        </w:rPr>
        <w:t xml:space="preserve"> поставки</w:t>
      </w:r>
      <w:r>
        <w:rPr>
          <w:rFonts w:ascii="Times New Roman" w:hAnsi="Times New Roman"/>
          <w:sz w:val="28"/>
        </w:rPr>
        <w:t xml:space="preserve"> товара</w:t>
      </w:r>
      <w:r>
        <w:rPr>
          <w:rFonts w:ascii="Times New Roman" w:hAnsi="Times New Roman"/>
          <w:sz w:val="28"/>
        </w:rPr>
        <w:t>, выполнения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>, оказания</w:t>
      </w:r>
      <w:r>
        <w:rPr>
          <w:rFonts w:ascii="Times New Roman" w:hAnsi="Times New Roman"/>
          <w:sz w:val="28"/>
        </w:rPr>
        <w:t xml:space="preserve"> услуги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>:</w:t>
      </w:r>
    </w:p>
    <w:p w14:paraId="36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3.4.3.1. обеспечивает</w:t>
      </w:r>
      <w:r>
        <w:rPr>
          <w:rFonts w:ascii="Times New Roman" w:hAnsi="Times New Roman"/>
          <w:sz w:val="28"/>
        </w:rPr>
        <w:t xml:space="preserve"> проведение</w:t>
      </w:r>
      <w:r>
        <w:rPr>
          <w:rFonts w:ascii="Times New Roman" w:hAnsi="Times New Roman"/>
          <w:sz w:val="28"/>
        </w:rPr>
        <w:t xml:space="preserve"> силами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привлечением</w:t>
      </w:r>
      <w:r>
        <w:rPr>
          <w:rFonts w:ascii="Times New Roman" w:hAnsi="Times New Roman"/>
          <w:sz w:val="28"/>
        </w:rPr>
        <w:t xml:space="preserve"> экспертов</w:t>
      </w:r>
      <w:r>
        <w:rPr>
          <w:rFonts w:ascii="Times New Roman" w:hAnsi="Times New Roman"/>
          <w:sz w:val="28"/>
        </w:rPr>
        <w:t>, экспертных</w:t>
      </w:r>
      <w:r>
        <w:rPr>
          <w:rFonts w:ascii="Times New Roman" w:hAnsi="Times New Roman"/>
          <w:sz w:val="28"/>
        </w:rPr>
        <w:t xml:space="preserve"> организаций</w:t>
      </w:r>
      <w:r>
        <w:rPr>
          <w:rFonts w:ascii="Times New Roman" w:hAnsi="Times New Roman"/>
          <w:sz w:val="28"/>
        </w:rPr>
        <w:t xml:space="preserve"> экспертизы</w:t>
      </w:r>
      <w:r>
        <w:rPr>
          <w:rFonts w:ascii="Times New Roman" w:hAnsi="Times New Roman"/>
          <w:sz w:val="28"/>
        </w:rPr>
        <w:t xml:space="preserve"> поставленного</w:t>
      </w:r>
      <w:r>
        <w:rPr>
          <w:rFonts w:ascii="Times New Roman" w:hAnsi="Times New Roman"/>
          <w:sz w:val="28"/>
        </w:rPr>
        <w:t xml:space="preserve"> товара</w:t>
      </w:r>
      <w:r>
        <w:rPr>
          <w:rFonts w:ascii="Times New Roman" w:hAnsi="Times New Roman"/>
          <w:sz w:val="28"/>
        </w:rPr>
        <w:t>, выполненной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>, оказанной</w:t>
      </w:r>
      <w:r>
        <w:rPr>
          <w:rFonts w:ascii="Times New Roman" w:hAnsi="Times New Roman"/>
          <w:sz w:val="28"/>
        </w:rPr>
        <w:t xml:space="preserve"> ус</w:t>
      </w:r>
      <w:r>
        <w:rPr>
          <w:rFonts w:ascii="Times New Roman" w:hAnsi="Times New Roman"/>
          <w:sz w:val="28"/>
        </w:rPr>
        <w:t>луги</w:t>
      </w:r>
      <w:r>
        <w:rPr>
          <w:rFonts w:ascii="Times New Roman" w:hAnsi="Times New Roman"/>
          <w:sz w:val="28"/>
        </w:rPr>
        <w:t>, а</w:t>
      </w:r>
      <w:r>
        <w:rPr>
          <w:rFonts w:ascii="Times New Roman" w:hAnsi="Times New Roman"/>
          <w:sz w:val="28"/>
        </w:rPr>
        <w:t xml:space="preserve"> также</w:t>
      </w:r>
      <w:r>
        <w:rPr>
          <w:rFonts w:ascii="Times New Roman" w:hAnsi="Times New Roman"/>
          <w:sz w:val="28"/>
        </w:rPr>
        <w:t xml:space="preserve"> отдельных</w:t>
      </w:r>
      <w:r>
        <w:rPr>
          <w:rFonts w:ascii="Times New Roman" w:hAnsi="Times New Roman"/>
          <w:sz w:val="28"/>
        </w:rPr>
        <w:t xml:space="preserve"> этапов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37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3.4.3.2. обеспечивает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решения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создании</w:t>
      </w:r>
      <w:r>
        <w:rPr>
          <w:rFonts w:ascii="Times New Roman" w:hAnsi="Times New Roman"/>
          <w:sz w:val="28"/>
        </w:rPr>
        <w:t xml:space="preserve"> приемочной</w:t>
      </w:r>
      <w:r>
        <w:rPr>
          <w:rFonts w:ascii="Times New Roman" w:hAnsi="Times New Roman"/>
          <w:sz w:val="28"/>
        </w:rPr>
        <w:t xml:space="preserve"> комиссии</w:t>
      </w:r>
      <w:r>
        <w:rPr>
          <w:rFonts w:ascii="Times New Roman" w:hAnsi="Times New Roman"/>
          <w:sz w:val="28"/>
        </w:rPr>
        <w:t xml:space="preserve"> для</w:t>
      </w:r>
      <w:r>
        <w:rPr>
          <w:rFonts w:ascii="Times New Roman" w:hAnsi="Times New Roman"/>
          <w:sz w:val="28"/>
        </w:rPr>
        <w:t xml:space="preserve"> приемки</w:t>
      </w:r>
      <w:r>
        <w:rPr>
          <w:rFonts w:ascii="Times New Roman" w:hAnsi="Times New Roman"/>
          <w:sz w:val="28"/>
        </w:rPr>
        <w:t xml:space="preserve"> поставленного</w:t>
      </w:r>
      <w:r>
        <w:rPr>
          <w:rFonts w:ascii="Times New Roman" w:hAnsi="Times New Roman"/>
          <w:sz w:val="28"/>
        </w:rPr>
        <w:t xml:space="preserve"> товара</w:t>
      </w:r>
      <w:r>
        <w:rPr>
          <w:rFonts w:ascii="Times New Roman" w:hAnsi="Times New Roman"/>
          <w:sz w:val="28"/>
        </w:rPr>
        <w:t>, выполненной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оказанной</w:t>
      </w:r>
      <w:r>
        <w:rPr>
          <w:rFonts w:ascii="Times New Roman" w:hAnsi="Times New Roman"/>
          <w:sz w:val="28"/>
        </w:rPr>
        <w:t xml:space="preserve"> услуги</w:t>
      </w:r>
      <w:r>
        <w:rPr>
          <w:rFonts w:ascii="Times New Roman" w:hAnsi="Times New Roman"/>
          <w:sz w:val="28"/>
        </w:rPr>
        <w:t>, результатов</w:t>
      </w:r>
      <w:r>
        <w:rPr>
          <w:rFonts w:ascii="Times New Roman" w:hAnsi="Times New Roman"/>
          <w:sz w:val="28"/>
        </w:rPr>
        <w:t xml:space="preserve"> отдельного</w:t>
      </w:r>
      <w:r>
        <w:rPr>
          <w:rFonts w:ascii="Times New Roman" w:hAnsi="Times New Roman"/>
          <w:sz w:val="28"/>
        </w:rPr>
        <w:t xml:space="preserve"> этапа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</w:t>
      </w:r>
      <w:r>
        <w:rPr>
          <w:rFonts w:ascii="Times New Roman" w:hAnsi="Times New Roman"/>
          <w:sz w:val="28"/>
        </w:rPr>
        <w:t>кта</w:t>
      </w:r>
      <w:r>
        <w:rPr>
          <w:rFonts w:ascii="Times New Roman" w:hAnsi="Times New Roman"/>
          <w:sz w:val="28"/>
        </w:rPr>
        <w:t>;</w:t>
      </w:r>
    </w:p>
    <w:p w14:paraId="38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3.4.3.3. осуществляет</w:t>
      </w:r>
      <w:r>
        <w:rPr>
          <w:rFonts w:ascii="Times New Roman" w:hAnsi="Times New Roman"/>
          <w:sz w:val="28"/>
        </w:rPr>
        <w:t xml:space="preserve"> оформление</w:t>
      </w:r>
      <w:r>
        <w:rPr>
          <w:rFonts w:ascii="Times New Roman" w:hAnsi="Times New Roman"/>
          <w:sz w:val="28"/>
        </w:rPr>
        <w:t xml:space="preserve"> документа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приемке</w:t>
      </w:r>
      <w:r>
        <w:rPr>
          <w:rFonts w:ascii="Times New Roman" w:hAnsi="Times New Roman"/>
          <w:sz w:val="28"/>
        </w:rPr>
        <w:t xml:space="preserve"> поставленного</w:t>
      </w:r>
      <w:r>
        <w:rPr>
          <w:rFonts w:ascii="Times New Roman" w:hAnsi="Times New Roman"/>
          <w:sz w:val="28"/>
        </w:rPr>
        <w:t xml:space="preserve"> товара</w:t>
      </w:r>
      <w:r>
        <w:rPr>
          <w:rFonts w:ascii="Times New Roman" w:hAnsi="Times New Roman"/>
          <w:sz w:val="28"/>
        </w:rPr>
        <w:t>, выполненной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оказанной</w:t>
      </w:r>
      <w:r>
        <w:rPr>
          <w:rFonts w:ascii="Times New Roman" w:hAnsi="Times New Roman"/>
          <w:sz w:val="28"/>
        </w:rPr>
        <w:t xml:space="preserve"> услуги</w:t>
      </w:r>
      <w:r>
        <w:rPr>
          <w:rFonts w:ascii="Times New Roman" w:hAnsi="Times New Roman"/>
          <w:sz w:val="28"/>
        </w:rPr>
        <w:t>, результатов</w:t>
      </w:r>
      <w:r>
        <w:rPr>
          <w:rFonts w:ascii="Times New Roman" w:hAnsi="Times New Roman"/>
          <w:sz w:val="28"/>
        </w:rPr>
        <w:t xml:space="preserve"> отдельного</w:t>
      </w:r>
      <w:r>
        <w:rPr>
          <w:rFonts w:ascii="Times New Roman" w:hAnsi="Times New Roman"/>
          <w:sz w:val="28"/>
        </w:rPr>
        <w:t xml:space="preserve"> этапа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39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3.4.4. обеспечивает</w:t>
      </w:r>
      <w:r>
        <w:rPr>
          <w:rFonts w:ascii="Times New Roman" w:hAnsi="Times New Roman"/>
          <w:sz w:val="28"/>
        </w:rPr>
        <w:t xml:space="preserve"> исполнение</w:t>
      </w:r>
      <w:r>
        <w:rPr>
          <w:rFonts w:ascii="Times New Roman" w:hAnsi="Times New Roman"/>
          <w:sz w:val="28"/>
        </w:rPr>
        <w:t xml:space="preserve"> условий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части</w:t>
      </w:r>
      <w:r>
        <w:rPr>
          <w:rFonts w:ascii="Times New Roman" w:hAnsi="Times New Roman"/>
          <w:sz w:val="28"/>
        </w:rPr>
        <w:t xml:space="preserve"> оплаты</w:t>
      </w:r>
      <w:r>
        <w:rPr>
          <w:rFonts w:ascii="Times New Roman" w:hAnsi="Times New Roman"/>
          <w:sz w:val="28"/>
        </w:rPr>
        <w:t xml:space="preserve"> поставленного</w:t>
      </w:r>
      <w:r>
        <w:rPr>
          <w:rFonts w:ascii="Times New Roman" w:hAnsi="Times New Roman"/>
          <w:sz w:val="28"/>
        </w:rPr>
        <w:t xml:space="preserve"> товара</w:t>
      </w:r>
      <w:r>
        <w:rPr>
          <w:rFonts w:ascii="Times New Roman" w:hAnsi="Times New Roman"/>
          <w:sz w:val="28"/>
        </w:rPr>
        <w:t>, выполненной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 xml:space="preserve"> (ее</w:t>
      </w:r>
      <w:r>
        <w:rPr>
          <w:rFonts w:ascii="Times New Roman" w:hAnsi="Times New Roman"/>
          <w:sz w:val="28"/>
        </w:rPr>
        <w:t xml:space="preserve"> результатов</w:t>
      </w:r>
      <w:r>
        <w:rPr>
          <w:rFonts w:ascii="Times New Roman" w:hAnsi="Times New Roman"/>
          <w:sz w:val="28"/>
        </w:rPr>
        <w:t>), оказанной</w:t>
      </w:r>
      <w:r>
        <w:rPr>
          <w:rFonts w:ascii="Times New Roman" w:hAnsi="Times New Roman"/>
          <w:sz w:val="28"/>
        </w:rPr>
        <w:t xml:space="preserve"> услуги</w:t>
      </w:r>
      <w:r>
        <w:rPr>
          <w:rFonts w:ascii="Times New Roman" w:hAnsi="Times New Roman"/>
          <w:sz w:val="28"/>
        </w:rPr>
        <w:t>, а</w:t>
      </w:r>
      <w:r>
        <w:rPr>
          <w:rFonts w:ascii="Times New Roman" w:hAnsi="Times New Roman"/>
          <w:sz w:val="28"/>
        </w:rPr>
        <w:t xml:space="preserve"> также</w:t>
      </w:r>
      <w:r>
        <w:rPr>
          <w:rFonts w:ascii="Times New Roman" w:hAnsi="Times New Roman"/>
          <w:sz w:val="28"/>
        </w:rPr>
        <w:t xml:space="preserve"> отдельных</w:t>
      </w:r>
      <w:r>
        <w:rPr>
          <w:rFonts w:ascii="Times New Roman" w:hAnsi="Times New Roman"/>
          <w:sz w:val="28"/>
        </w:rPr>
        <w:t xml:space="preserve"> этапов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3A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3.4.5. направляет</w:t>
      </w:r>
      <w:r>
        <w:rPr>
          <w:rFonts w:ascii="Times New Roman" w:hAnsi="Times New Roman"/>
          <w:sz w:val="28"/>
        </w:rPr>
        <w:t xml:space="preserve"> информацию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исполнении</w:t>
      </w:r>
      <w:r>
        <w:rPr>
          <w:rFonts w:ascii="Times New Roman" w:hAnsi="Times New Roman"/>
          <w:sz w:val="28"/>
        </w:rPr>
        <w:t xml:space="preserve"> контрактов</w:t>
      </w:r>
      <w:r>
        <w:rPr>
          <w:rFonts w:ascii="Times New Roman" w:hAnsi="Times New Roman"/>
          <w:sz w:val="28"/>
        </w:rPr>
        <w:t>, о</w:t>
      </w:r>
      <w:r>
        <w:rPr>
          <w:rFonts w:ascii="Times New Roman" w:hAnsi="Times New Roman"/>
          <w:sz w:val="28"/>
        </w:rPr>
        <w:t xml:space="preserve"> внесении</w:t>
      </w:r>
      <w:r>
        <w:rPr>
          <w:rFonts w:ascii="Times New Roman" w:hAnsi="Times New Roman"/>
          <w:sz w:val="28"/>
        </w:rPr>
        <w:t xml:space="preserve"> изменений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заключенные</w:t>
      </w:r>
      <w:r>
        <w:rPr>
          <w:rFonts w:ascii="Times New Roman" w:hAnsi="Times New Roman"/>
          <w:sz w:val="28"/>
        </w:rPr>
        <w:t xml:space="preserve"> контракты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федеральный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 xml:space="preserve"> исполнительной</w:t>
      </w:r>
      <w:r>
        <w:rPr>
          <w:rFonts w:ascii="Times New Roman" w:hAnsi="Times New Roman"/>
          <w:sz w:val="28"/>
        </w:rPr>
        <w:t xml:space="preserve"> власти</w:t>
      </w:r>
      <w:r>
        <w:rPr>
          <w:rFonts w:ascii="Times New Roman" w:hAnsi="Times New Roman"/>
          <w:sz w:val="28"/>
        </w:rPr>
        <w:t>, осуществл</w:t>
      </w:r>
      <w:r>
        <w:rPr>
          <w:rFonts w:ascii="Times New Roman" w:hAnsi="Times New Roman"/>
          <w:sz w:val="28"/>
        </w:rPr>
        <w:t>яющий</w:t>
      </w:r>
      <w:r>
        <w:rPr>
          <w:rFonts w:ascii="Times New Roman" w:hAnsi="Times New Roman"/>
          <w:sz w:val="28"/>
        </w:rPr>
        <w:t xml:space="preserve"> правоприменительные</w:t>
      </w:r>
      <w:r>
        <w:rPr>
          <w:rFonts w:ascii="Times New Roman" w:hAnsi="Times New Roman"/>
          <w:sz w:val="28"/>
        </w:rPr>
        <w:t xml:space="preserve"> функции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кассовому</w:t>
      </w:r>
      <w:r>
        <w:rPr>
          <w:rFonts w:ascii="Times New Roman" w:hAnsi="Times New Roman"/>
          <w:sz w:val="28"/>
        </w:rPr>
        <w:t xml:space="preserve"> обслуживанию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бюджетов</w:t>
      </w:r>
      <w:r>
        <w:rPr>
          <w:rFonts w:ascii="Times New Roman" w:hAnsi="Times New Roman"/>
          <w:sz w:val="28"/>
        </w:rPr>
        <w:t xml:space="preserve"> бюджетной</w:t>
      </w:r>
      <w:r>
        <w:rPr>
          <w:rFonts w:ascii="Times New Roman" w:hAnsi="Times New Roman"/>
          <w:sz w:val="28"/>
        </w:rPr>
        <w:t xml:space="preserve"> системы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целях</w:t>
      </w:r>
      <w:r>
        <w:rPr>
          <w:rFonts w:ascii="Times New Roman" w:hAnsi="Times New Roman"/>
          <w:sz w:val="28"/>
        </w:rPr>
        <w:t xml:space="preserve"> ведения</w:t>
      </w:r>
      <w:r>
        <w:rPr>
          <w:rFonts w:ascii="Times New Roman" w:hAnsi="Times New Roman"/>
          <w:sz w:val="28"/>
        </w:rPr>
        <w:t xml:space="preserve"> реестра</w:t>
      </w:r>
      <w:r>
        <w:rPr>
          <w:rFonts w:ascii="Times New Roman" w:hAnsi="Times New Roman"/>
          <w:sz w:val="28"/>
        </w:rPr>
        <w:t xml:space="preserve"> контрактов</w:t>
      </w:r>
      <w:r>
        <w:rPr>
          <w:rFonts w:ascii="Times New Roman" w:hAnsi="Times New Roman"/>
          <w:sz w:val="28"/>
        </w:rPr>
        <w:t>, заключенных</w:t>
      </w:r>
      <w:r>
        <w:rPr>
          <w:rFonts w:ascii="Times New Roman" w:hAnsi="Times New Roman"/>
          <w:sz w:val="28"/>
        </w:rPr>
        <w:t xml:space="preserve"> заказчиками</w:t>
      </w:r>
      <w:r>
        <w:rPr>
          <w:rFonts w:ascii="Times New Roman" w:hAnsi="Times New Roman"/>
          <w:sz w:val="28"/>
        </w:rPr>
        <w:t>;</w:t>
      </w:r>
    </w:p>
    <w:p w14:paraId="3B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3.4.6. взаимодействует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 при</w:t>
      </w:r>
      <w:r>
        <w:rPr>
          <w:rFonts w:ascii="Times New Roman" w:hAnsi="Times New Roman"/>
          <w:sz w:val="28"/>
        </w:rPr>
        <w:t xml:space="preserve"> измене</w:t>
      </w:r>
      <w:r>
        <w:rPr>
          <w:rFonts w:ascii="Times New Roman" w:hAnsi="Times New Roman"/>
          <w:sz w:val="28"/>
        </w:rPr>
        <w:t>нии</w:t>
      </w:r>
      <w:r>
        <w:rPr>
          <w:rFonts w:ascii="Times New Roman" w:hAnsi="Times New Roman"/>
          <w:sz w:val="28"/>
        </w:rPr>
        <w:t>, расторжении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"https://normativ.kontur.ru/document?moduleid=1&amp;documentid=418423#l1736"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95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, применении</w:t>
      </w:r>
      <w:r>
        <w:rPr>
          <w:rFonts w:ascii="Times New Roman" w:hAnsi="Times New Roman"/>
          <w:sz w:val="28"/>
        </w:rPr>
        <w:t xml:space="preserve"> мер</w:t>
      </w:r>
      <w:r>
        <w:rPr>
          <w:rFonts w:ascii="Times New Roman" w:hAnsi="Times New Roman"/>
          <w:sz w:val="28"/>
        </w:rPr>
        <w:t xml:space="preserve"> ответственности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нарушения</w:t>
      </w:r>
      <w:r>
        <w:rPr>
          <w:rFonts w:ascii="Times New Roman" w:hAnsi="Times New Roman"/>
          <w:sz w:val="28"/>
        </w:rPr>
        <w:t xml:space="preserve"> условий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 xml:space="preserve"> направляет</w:t>
      </w:r>
      <w:r>
        <w:rPr>
          <w:rFonts w:ascii="Times New Roman" w:hAnsi="Times New Roman"/>
          <w:sz w:val="28"/>
        </w:rPr>
        <w:t xml:space="preserve"> поставщику</w:t>
      </w:r>
      <w:r>
        <w:rPr>
          <w:rFonts w:ascii="Times New Roman" w:hAnsi="Times New Roman"/>
          <w:sz w:val="28"/>
        </w:rPr>
        <w:t xml:space="preserve"> (подрядчику</w:t>
      </w:r>
      <w:r>
        <w:rPr>
          <w:rFonts w:ascii="Times New Roman" w:hAnsi="Times New Roman"/>
          <w:sz w:val="28"/>
        </w:rPr>
        <w:t>, исполнителю</w:t>
      </w:r>
      <w:r>
        <w:rPr>
          <w:rFonts w:ascii="Times New Roman" w:hAnsi="Times New Roman"/>
          <w:sz w:val="28"/>
        </w:rPr>
        <w:t>) требование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уплате</w:t>
      </w:r>
      <w:r>
        <w:rPr>
          <w:rFonts w:ascii="Times New Roman" w:hAnsi="Times New Roman"/>
          <w:sz w:val="28"/>
        </w:rPr>
        <w:t xml:space="preserve"> неустоек</w:t>
      </w:r>
      <w:r>
        <w:rPr>
          <w:rFonts w:ascii="Times New Roman" w:hAnsi="Times New Roman"/>
          <w:sz w:val="28"/>
        </w:rPr>
        <w:t xml:space="preserve"> (штрафов</w:t>
      </w:r>
      <w:r>
        <w:rPr>
          <w:rFonts w:ascii="Times New Roman" w:hAnsi="Times New Roman"/>
          <w:sz w:val="28"/>
        </w:rPr>
        <w:t>, пеней</w:t>
      </w:r>
      <w:r>
        <w:rPr>
          <w:rFonts w:ascii="Times New Roman" w:hAnsi="Times New Roman"/>
          <w:sz w:val="28"/>
        </w:rPr>
        <w:t>)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просрочки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 обязательств</w:t>
      </w:r>
      <w:r>
        <w:rPr>
          <w:rFonts w:ascii="Times New Roman" w:hAnsi="Times New Roman"/>
          <w:sz w:val="28"/>
        </w:rPr>
        <w:t xml:space="preserve"> (в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 xml:space="preserve"> гарантийного</w:t>
      </w:r>
      <w:r>
        <w:rPr>
          <w:rFonts w:ascii="Times New Roman" w:hAnsi="Times New Roman"/>
          <w:sz w:val="28"/>
        </w:rPr>
        <w:t xml:space="preserve"> обязательства</w:t>
      </w:r>
      <w:r>
        <w:rPr>
          <w:rFonts w:ascii="Times New Roman" w:hAnsi="Times New Roman"/>
          <w:sz w:val="28"/>
        </w:rPr>
        <w:t>), предусмотренных</w:t>
      </w:r>
      <w:r>
        <w:rPr>
          <w:rFonts w:ascii="Times New Roman" w:hAnsi="Times New Roman"/>
          <w:sz w:val="28"/>
        </w:rPr>
        <w:t xml:space="preserve"> контрактом</w:t>
      </w:r>
      <w:r>
        <w:rPr>
          <w:rFonts w:ascii="Times New Roman" w:hAnsi="Times New Roman"/>
          <w:sz w:val="28"/>
        </w:rPr>
        <w:t>, а</w:t>
      </w:r>
      <w:r>
        <w:rPr>
          <w:rFonts w:ascii="Times New Roman" w:hAnsi="Times New Roman"/>
          <w:sz w:val="28"/>
        </w:rPr>
        <w:t xml:space="preserve"> также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иных</w:t>
      </w:r>
      <w:r>
        <w:rPr>
          <w:rFonts w:ascii="Times New Roman" w:hAnsi="Times New Roman"/>
          <w:sz w:val="28"/>
        </w:rPr>
        <w:t xml:space="preserve"> случаях</w:t>
      </w:r>
      <w:r>
        <w:rPr>
          <w:rFonts w:ascii="Times New Roman" w:hAnsi="Times New Roman"/>
          <w:sz w:val="28"/>
        </w:rPr>
        <w:t xml:space="preserve"> неисполнения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ненадлежащего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 обязательств</w:t>
      </w:r>
      <w:r>
        <w:rPr>
          <w:rFonts w:ascii="Times New Roman" w:hAnsi="Times New Roman"/>
          <w:sz w:val="28"/>
        </w:rPr>
        <w:t>, предусмотренн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контрактом</w:t>
      </w:r>
      <w:r>
        <w:rPr>
          <w:rFonts w:ascii="Times New Roman" w:hAnsi="Times New Roman"/>
          <w:sz w:val="28"/>
        </w:rPr>
        <w:t>, совершении</w:t>
      </w:r>
      <w:r>
        <w:rPr>
          <w:rFonts w:ascii="Times New Roman" w:hAnsi="Times New Roman"/>
          <w:sz w:val="28"/>
        </w:rPr>
        <w:t xml:space="preserve"> иных</w:t>
      </w:r>
      <w:r>
        <w:rPr>
          <w:rFonts w:ascii="Times New Roman" w:hAnsi="Times New Roman"/>
          <w:sz w:val="28"/>
        </w:rPr>
        <w:t xml:space="preserve"> действий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нарушения</w:t>
      </w:r>
      <w:r>
        <w:rPr>
          <w:rFonts w:ascii="Times New Roman" w:hAnsi="Times New Roman"/>
          <w:sz w:val="28"/>
        </w:rPr>
        <w:t xml:space="preserve"> 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 или</w:t>
      </w:r>
      <w:r>
        <w:rPr>
          <w:rFonts w:ascii="Times New Roman" w:hAnsi="Times New Roman"/>
          <w:sz w:val="28"/>
        </w:rPr>
        <w:t xml:space="preserve"> заказчиком</w:t>
      </w:r>
      <w:r>
        <w:rPr>
          <w:rFonts w:ascii="Times New Roman" w:hAnsi="Times New Roman"/>
          <w:sz w:val="28"/>
        </w:rPr>
        <w:t xml:space="preserve"> условий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;</w:t>
      </w:r>
    </w:p>
    <w:p w14:paraId="3C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3.4.7. направляет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порядке</w:t>
      </w:r>
      <w:r>
        <w:rPr>
          <w:rFonts w:ascii="Times New Roman" w:hAnsi="Times New Roman"/>
          <w:sz w:val="28"/>
        </w:rPr>
        <w:t>, предусмотренном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"https://normativ.kontur.ru/document?moduleid=1&amp;documentid=418423#l1938"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104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контрольный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информацию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 xml:space="preserve"> поставщиках</w:t>
      </w:r>
      <w:r>
        <w:rPr>
          <w:rFonts w:ascii="Times New Roman" w:hAnsi="Times New Roman"/>
          <w:sz w:val="28"/>
        </w:rPr>
        <w:t xml:space="preserve"> (подрядчиках</w:t>
      </w:r>
      <w:r>
        <w:rPr>
          <w:rFonts w:ascii="Times New Roman" w:hAnsi="Times New Roman"/>
          <w:sz w:val="28"/>
        </w:rPr>
        <w:t>, исполнителях</w:t>
      </w:r>
      <w:r>
        <w:rPr>
          <w:rFonts w:ascii="Times New Roman" w:hAnsi="Times New Roman"/>
          <w:sz w:val="28"/>
        </w:rPr>
        <w:t>), с</w:t>
      </w:r>
      <w:r>
        <w:rPr>
          <w:rFonts w:ascii="Times New Roman" w:hAnsi="Times New Roman"/>
          <w:sz w:val="28"/>
        </w:rPr>
        <w:t xml:space="preserve"> которыми</w:t>
      </w:r>
      <w:r>
        <w:rPr>
          <w:rFonts w:ascii="Times New Roman" w:hAnsi="Times New Roman"/>
          <w:sz w:val="28"/>
        </w:rPr>
        <w:t xml:space="preserve"> контракты</w:t>
      </w:r>
      <w:r>
        <w:rPr>
          <w:rFonts w:ascii="Times New Roman" w:hAnsi="Times New Roman"/>
          <w:sz w:val="28"/>
        </w:rPr>
        <w:t xml:space="preserve"> расторгнуты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решению</w:t>
      </w:r>
      <w:r>
        <w:rPr>
          <w:rFonts w:ascii="Times New Roman" w:hAnsi="Times New Roman"/>
          <w:sz w:val="28"/>
        </w:rPr>
        <w:t xml:space="preserve"> суда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одностороннего</w:t>
      </w:r>
      <w:r>
        <w:rPr>
          <w:rFonts w:ascii="Times New Roman" w:hAnsi="Times New Roman"/>
          <w:sz w:val="28"/>
        </w:rPr>
        <w:t xml:space="preserve"> отказа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 xml:space="preserve"> от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связи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существенным</w:t>
      </w:r>
      <w:r>
        <w:rPr>
          <w:rFonts w:ascii="Times New Roman" w:hAnsi="Times New Roman"/>
          <w:sz w:val="28"/>
        </w:rPr>
        <w:t xml:space="preserve"> нарушением</w:t>
      </w:r>
      <w:r>
        <w:rPr>
          <w:rFonts w:ascii="Times New Roman" w:hAnsi="Times New Roman"/>
          <w:sz w:val="28"/>
        </w:rPr>
        <w:t xml:space="preserve"> условий</w:t>
      </w:r>
      <w:r>
        <w:rPr>
          <w:rFonts w:ascii="Times New Roman" w:hAnsi="Times New Roman"/>
          <w:sz w:val="28"/>
        </w:rPr>
        <w:t xml:space="preserve"> контрактов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целях</w:t>
      </w:r>
      <w:r>
        <w:rPr>
          <w:rFonts w:ascii="Times New Roman" w:hAnsi="Times New Roman"/>
          <w:sz w:val="28"/>
        </w:rPr>
        <w:t xml:space="preserve"> включения</w:t>
      </w:r>
      <w:r>
        <w:rPr>
          <w:rFonts w:ascii="Times New Roman" w:hAnsi="Times New Roman"/>
          <w:sz w:val="28"/>
        </w:rPr>
        <w:t xml:space="preserve"> указанной</w:t>
      </w:r>
      <w:r>
        <w:rPr>
          <w:rFonts w:ascii="Times New Roman" w:hAnsi="Times New Roman"/>
          <w:sz w:val="28"/>
        </w:rPr>
        <w:t xml:space="preserve"> информации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реестр</w:t>
      </w:r>
      <w:r>
        <w:rPr>
          <w:rFonts w:ascii="Times New Roman" w:hAnsi="Times New Roman"/>
          <w:sz w:val="28"/>
        </w:rPr>
        <w:t xml:space="preserve"> недобросовестных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тавщиков</w:t>
      </w:r>
      <w:r>
        <w:rPr>
          <w:rFonts w:ascii="Times New Roman" w:hAnsi="Times New Roman"/>
          <w:sz w:val="28"/>
        </w:rPr>
        <w:t xml:space="preserve"> (подрядчиков</w:t>
      </w:r>
      <w:r>
        <w:rPr>
          <w:rFonts w:ascii="Times New Roman" w:hAnsi="Times New Roman"/>
          <w:sz w:val="28"/>
        </w:rPr>
        <w:t>, исполнителей</w:t>
      </w:r>
      <w:r>
        <w:rPr>
          <w:rFonts w:ascii="Times New Roman" w:hAnsi="Times New Roman"/>
          <w:sz w:val="28"/>
        </w:rPr>
        <w:t>);</w:t>
      </w:r>
    </w:p>
    <w:p w14:paraId="3D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3.4.8. обеспечивает</w:t>
      </w:r>
      <w:r>
        <w:rPr>
          <w:rFonts w:ascii="Times New Roman" w:hAnsi="Times New Roman"/>
          <w:sz w:val="28"/>
        </w:rPr>
        <w:t xml:space="preserve"> исполнение</w:t>
      </w:r>
      <w:r>
        <w:rPr>
          <w:rFonts w:ascii="Times New Roman" w:hAnsi="Times New Roman"/>
          <w:sz w:val="28"/>
        </w:rPr>
        <w:t xml:space="preserve"> условий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части</w:t>
      </w:r>
      <w:r>
        <w:rPr>
          <w:rFonts w:ascii="Times New Roman" w:hAnsi="Times New Roman"/>
          <w:sz w:val="28"/>
        </w:rPr>
        <w:t xml:space="preserve"> возврата</w:t>
      </w:r>
      <w:r>
        <w:rPr>
          <w:rFonts w:ascii="Times New Roman" w:hAnsi="Times New Roman"/>
          <w:sz w:val="28"/>
        </w:rPr>
        <w:t xml:space="preserve"> поставщику</w:t>
      </w:r>
      <w:r>
        <w:rPr>
          <w:rFonts w:ascii="Times New Roman" w:hAnsi="Times New Roman"/>
          <w:sz w:val="28"/>
        </w:rPr>
        <w:t xml:space="preserve"> (подрядчику</w:t>
      </w:r>
      <w:r>
        <w:rPr>
          <w:rFonts w:ascii="Times New Roman" w:hAnsi="Times New Roman"/>
          <w:sz w:val="28"/>
        </w:rPr>
        <w:t>, исполнителю</w:t>
      </w:r>
      <w:r>
        <w:rPr>
          <w:rFonts w:ascii="Times New Roman" w:hAnsi="Times New Roman"/>
          <w:sz w:val="28"/>
        </w:rPr>
        <w:t>) денежных</w:t>
      </w:r>
      <w:r>
        <w:rPr>
          <w:rFonts w:ascii="Times New Roman" w:hAnsi="Times New Roman"/>
          <w:sz w:val="28"/>
        </w:rPr>
        <w:t xml:space="preserve"> средств</w:t>
      </w:r>
      <w:r>
        <w:rPr>
          <w:rFonts w:ascii="Times New Roman" w:hAnsi="Times New Roman"/>
          <w:sz w:val="28"/>
        </w:rPr>
        <w:t>, внесенных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качестве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(если</w:t>
      </w:r>
      <w:r>
        <w:rPr>
          <w:rFonts w:ascii="Times New Roman" w:hAnsi="Times New Roman"/>
          <w:sz w:val="28"/>
        </w:rPr>
        <w:t xml:space="preserve"> такая</w:t>
      </w:r>
      <w:r>
        <w:rPr>
          <w:rFonts w:ascii="Times New Roman" w:hAnsi="Times New Roman"/>
          <w:sz w:val="28"/>
        </w:rPr>
        <w:t xml:space="preserve"> форма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</w:t>
      </w:r>
      <w:r>
        <w:rPr>
          <w:rFonts w:ascii="Times New Roman" w:hAnsi="Times New Roman"/>
          <w:sz w:val="28"/>
        </w:rPr>
        <w:t>нтракта</w:t>
      </w:r>
      <w:r>
        <w:rPr>
          <w:rFonts w:ascii="Times New Roman" w:hAnsi="Times New Roman"/>
          <w:sz w:val="28"/>
        </w:rPr>
        <w:t xml:space="preserve"> применяется</w:t>
      </w:r>
      <w:r>
        <w:rPr>
          <w:rFonts w:ascii="Times New Roman" w:hAnsi="Times New Roman"/>
          <w:sz w:val="28"/>
        </w:rPr>
        <w:t xml:space="preserve"> поставщиком</w:t>
      </w:r>
      <w:r>
        <w:rPr>
          <w:rFonts w:ascii="Times New Roman" w:hAnsi="Times New Roman"/>
          <w:sz w:val="28"/>
        </w:rPr>
        <w:t xml:space="preserve"> (подрядчиком</w:t>
      </w:r>
      <w:r>
        <w:rPr>
          <w:rFonts w:ascii="Times New Roman" w:hAnsi="Times New Roman"/>
          <w:sz w:val="28"/>
        </w:rPr>
        <w:t>, исполнителем</w:t>
      </w:r>
      <w:r>
        <w:rPr>
          <w:rFonts w:ascii="Times New Roman" w:hAnsi="Times New Roman"/>
          <w:sz w:val="28"/>
        </w:rPr>
        <w:t>), 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 xml:space="preserve"> части</w:t>
      </w:r>
      <w:r>
        <w:rPr>
          <w:rFonts w:ascii="Times New Roman" w:hAnsi="Times New Roman"/>
          <w:sz w:val="28"/>
        </w:rPr>
        <w:t xml:space="preserve"> этих</w:t>
      </w:r>
      <w:r>
        <w:rPr>
          <w:rFonts w:ascii="Times New Roman" w:hAnsi="Times New Roman"/>
          <w:sz w:val="28"/>
        </w:rPr>
        <w:t xml:space="preserve"> денежных</w:t>
      </w:r>
      <w:r>
        <w:rPr>
          <w:rFonts w:ascii="Times New Roman" w:hAnsi="Times New Roman"/>
          <w:sz w:val="28"/>
        </w:rPr>
        <w:t xml:space="preserve"> средств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уменьшения</w:t>
      </w:r>
      <w:r>
        <w:rPr>
          <w:rFonts w:ascii="Times New Roman" w:hAnsi="Times New Roman"/>
          <w:sz w:val="28"/>
        </w:rPr>
        <w:t xml:space="preserve"> размера</w:t>
      </w:r>
      <w:r>
        <w:rPr>
          <w:rFonts w:ascii="Times New Roman" w:hAnsi="Times New Roman"/>
          <w:sz w:val="28"/>
        </w:rPr>
        <w:t xml:space="preserve"> обеспечения</w:t>
      </w:r>
      <w:r>
        <w:rPr>
          <w:rFonts w:ascii="Times New Roman" w:hAnsi="Times New Roman"/>
          <w:sz w:val="28"/>
        </w:rPr>
        <w:t xml:space="preserve"> исполнения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сроки</w:t>
      </w:r>
      <w:r>
        <w:rPr>
          <w:rFonts w:ascii="Times New Roman" w:hAnsi="Times New Roman"/>
          <w:sz w:val="28"/>
        </w:rPr>
        <w:t>, установленные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"https://normativ.kontur.ru/document?moduleid=1&amp;documentid=418423#l501"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частью</w:t>
      </w:r>
      <w:r>
        <w:rPr>
          <w:rFonts w:ascii="Times New Roman" w:hAnsi="Times New Roman"/>
          <w:sz w:val="28"/>
          <w:u w:val="single"/>
        </w:rPr>
        <w:t xml:space="preserve"> 27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статьи</w:t>
      </w:r>
      <w:r>
        <w:rPr>
          <w:rFonts w:ascii="Times New Roman" w:hAnsi="Times New Roman"/>
          <w:sz w:val="28"/>
        </w:rPr>
        <w:t xml:space="preserve"> 34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>;</w:t>
      </w:r>
    </w:p>
    <w:p w14:paraId="3E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3.4.9. обеспечивает</w:t>
      </w:r>
      <w:r>
        <w:rPr>
          <w:rFonts w:ascii="Times New Roman" w:hAnsi="Times New Roman"/>
          <w:sz w:val="28"/>
        </w:rPr>
        <w:t xml:space="preserve"> одностороннее</w:t>
      </w:r>
      <w:r>
        <w:rPr>
          <w:rFonts w:ascii="Times New Roman" w:hAnsi="Times New Roman"/>
          <w:sz w:val="28"/>
        </w:rPr>
        <w:t xml:space="preserve"> расторжение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порядке</w:t>
      </w:r>
      <w:r>
        <w:rPr>
          <w:rFonts w:ascii="Times New Roman" w:hAnsi="Times New Roman"/>
          <w:sz w:val="28"/>
        </w:rPr>
        <w:t>, предусмотренном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"https://normativ.kontur.ru/document?moduleid=1&amp;documentid=418423#l1736"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</w:t>
      </w:r>
      <w:r>
        <w:rPr>
          <w:rFonts w:ascii="Times New Roman" w:hAnsi="Times New Roman"/>
          <w:sz w:val="28"/>
          <w:u w:val="single"/>
        </w:rPr>
        <w:t>ей</w:t>
      </w:r>
      <w:r>
        <w:rPr>
          <w:rFonts w:ascii="Times New Roman" w:hAnsi="Times New Roman"/>
          <w:sz w:val="28"/>
          <w:u w:val="single"/>
        </w:rPr>
        <w:t xml:space="preserve"> 95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закона.</w:t>
      </w:r>
    </w:p>
    <w:p w14:paraId="3F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 осуществляет</w:t>
      </w:r>
      <w:r>
        <w:rPr>
          <w:rFonts w:ascii="Times New Roman" w:hAnsi="Times New Roman"/>
          <w:sz w:val="28"/>
        </w:rPr>
        <w:t xml:space="preserve"> иные</w:t>
      </w:r>
      <w:r>
        <w:rPr>
          <w:rFonts w:ascii="Times New Roman" w:hAnsi="Times New Roman"/>
          <w:sz w:val="28"/>
        </w:rPr>
        <w:t xml:space="preserve"> функции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>, предусмотренные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"https://normativ.kontur.ru/document?moduleid=1&amp;documentid=418423#l0"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законом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том</w:t>
      </w:r>
      <w:r>
        <w:rPr>
          <w:rFonts w:ascii="Times New Roman" w:hAnsi="Times New Roman"/>
          <w:sz w:val="28"/>
        </w:rPr>
        <w:t xml:space="preserve"> числе</w:t>
      </w:r>
      <w:r>
        <w:rPr>
          <w:rFonts w:ascii="Times New Roman" w:hAnsi="Times New Roman"/>
          <w:sz w:val="28"/>
        </w:rPr>
        <w:t>:</w:t>
      </w:r>
    </w:p>
    <w:p w14:paraId="40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3.5.1.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направление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контрольный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сфере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информации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документов</w:t>
      </w:r>
      <w:r>
        <w:rPr>
          <w:rFonts w:ascii="Times New Roman" w:hAnsi="Times New Roman"/>
          <w:sz w:val="28"/>
        </w:rPr>
        <w:t>, свидетельствующих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уклонении</w:t>
      </w:r>
      <w:r>
        <w:rPr>
          <w:rFonts w:ascii="Times New Roman" w:hAnsi="Times New Roman"/>
          <w:sz w:val="28"/>
        </w:rPr>
        <w:t xml:space="preserve"> победителя</w:t>
      </w:r>
      <w:r>
        <w:rPr>
          <w:rFonts w:ascii="Times New Roman" w:hAnsi="Times New Roman"/>
          <w:sz w:val="28"/>
        </w:rPr>
        <w:t xml:space="preserve"> определения</w:t>
      </w:r>
      <w:r>
        <w:rPr>
          <w:rFonts w:ascii="Times New Roman" w:hAnsi="Times New Roman"/>
          <w:sz w:val="28"/>
        </w:rPr>
        <w:t xml:space="preserve"> поста</w:t>
      </w:r>
      <w:r>
        <w:rPr>
          <w:rFonts w:ascii="Times New Roman" w:hAnsi="Times New Roman"/>
          <w:sz w:val="28"/>
        </w:rPr>
        <w:t>вщика</w:t>
      </w:r>
      <w:r>
        <w:rPr>
          <w:rFonts w:ascii="Times New Roman" w:hAnsi="Times New Roman"/>
          <w:sz w:val="28"/>
        </w:rPr>
        <w:t xml:space="preserve"> (подрядчика</w:t>
      </w:r>
      <w:r>
        <w:rPr>
          <w:rFonts w:ascii="Times New Roman" w:hAnsi="Times New Roman"/>
          <w:sz w:val="28"/>
        </w:rPr>
        <w:t>, исполнителя</w:t>
      </w:r>
      <w:r>
        <w:rPr>
          <w:rFonts w:ascii="Times New Roman" w:hAnsi="Times New Roman"/>
          <w:sz w:val="28"/>
        </w:rPr>
        <w:t>) от</w:t>
      </w:r>
      <w:r>
        <w:rPr>
          <w:rFonts w:ascii="Times New Roman" w:hAnsi="Times New Roman"/>
          <w:sz w:val="28"/>
        </w:rPr>
        <w:t xml:space="preserve"> заключения</w:t>
      </w:r>
      <w:r>
        <w:rPr>
          <w:rFonts w:ascii="Times New Roman" w:hAnsi="Times New Roman"/>
          <w:sz w:val="28"/>
        </w:rPr>
        <w:t xml:space="preserve"> контракта</w:t>
      </w:r>
      <w:r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целях</w:t>
      </w:r>
      <w:r>
        <w:rPr>
          <w:rFonts w:ascii="Times New Roman" w:hAnsi="Times New Roman"/>
          <w:sz w:val="28"/>
        </w:rPr>
        <w:t xml:space="preserve"> включения</w:t>
      </w:r>
      <w:r>
        <w:rPr>
          <w:rFonts w:ascii="Times New Roman" w:hAnsi="Times New Roman"/>
          <w:sz w:val="28"/>
        </w:rPr>
        <w:t xml:space="preserve"> такой</w:t>
      </w:r>
      <w:r>
        <w:rPr>
          <w:rFonts w:ascii="Times New Roman" w:hAnsi="Times New Roman"/>
          <w:sz w:val="28"/>
        </w:rPr>
        <w:t xml:space="preserve"> информации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реестр</w:t>
      </w:r>
      <w:r>
        <w:rPr>
          <w:rFonts w:ascii="Times New Roman" w:hAnsi="Times New Roman"/>
          <w:sz w:val="28"/>
        </w:rPr>
        <w:t xml:space="preserve"> недобросовестных</w:t>
      </w:r>
      <w:r>
        <w:rPr>
          <w:rFonts w:ascii="Times New Roman" w:hAnsi="Times New Roman"/>
          <w:sz w:val="28"/>
        </w:rPr>
        <w:t xml:space="preserve"> поставщиков</w:t>
      </w:r>
      <w:r>
        <w:rPr>
          <w:rFonts w:ascii="Times New Roman" w:hAnsi="Times New Roman"/>
          <w:sz w:val="28"/>
        </w:rPr>
        <w:t xml:space="preserve"> (подрядчиков</w:t>
      </w:r>
      <w:r>
        <w:rPr>
          <w:rFonts w:ascii="Times New Roman" w:hAnsi="Times New Roman"/>
          <w:sz w:val="28"/>
        </w:rPr>
        <w:t>, исполнителей</w:t>
      </w:r>
      <w:r>
        <w:rPr>
          <w:rFonts w:ascii="Times New Roman" w:hAnsi="Times New Roman"/>
          <w:sz w:val="28"/>
        </w:rPr>
        <w:t>);</w:t>
      </w:r>
    </w:p>
    <w:p w14:paraId="41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3.5.2. составляет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размещает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единой</w:t>
      </w:r>
      <w:r>
        <w:rPr>
          <w:rFonts w:ascii="Times New Roman" w:hAnsi="Times New Roman"/>
          <w:sz w:val="28"/>
        </w:rPr>
        <w:t xml:space="preserve"> информационной</w:t>
      </w:r>
      <w:r>
        <w:rPr>
          <w:rFonts w:ascii="Times New Roman" w:hAnsi="Times New Roman"/>
          <w:sz w:val="28"/>
        </w:rPr>
        <w:t xml:space="preserve"> системе</w:t>
      </w:r>
      <w:r>
        <w:rPr>
          <w:rFonts w:ascii="Times New Roman" w:hAnsi="Times New Roman"/>
          <w:sz w:val="28"/>
        </w:rPr>
        <w:t xml:space="preserve"> отчет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объеме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у</w:t>
      </w:r>
      <w:r>
        <w:rPr>
          <w:rFonts w:ascii="Times New Roman" w:hAnsi="Times New Roman"/>
          <w:sz w:val="28"/>
        </w:rPr>
        <w:t xml:space="preserve"> субъектов</w:t>
      </w:r>
      <w:r>
        <w:rPr>
          <w:rFonts w:ascii="Times New Roman" w:hAnsi="Times New Roman"/>
          <w:sz w:val="28"/>
        </w:rPr>
        <w:t xml:space="preserve"> малого</w:t>
      </w:r>
      <w:r>
        <w:rPr>
          <w:rFonts w:ascii="Times New Roman" w:hAnsi="Times New Roman"/>
          <w:sz w:val="28"/>
        </w:rPr>
        <w:t xml:space="preserve"> предпринимательства</w:t>
      </w:r>
      <w:r>
        <w:rPr>
          <w:rFonts w:ascii="Times New Roman" w:hAnsi="Times New Roman"/>
          <w:sz w:val="28"/>
        </w:rPr>
        <w:t>, социально</w:t>
      </w:r>
      <w:r>
        <w:rPr>
          <w:rFonts w:ascii="Times New Roman" w:hAnsi="Times New Roman"/>
          <w:sz w:val="28"/>
        </w:rPr>
        <w:t xml:space="preserve"> ориентированных</w:t>
      </w:r>
      <w:r>
        <w:rPr>
          <w:rFonts w:ascii="Times New Roman" w:hAnsi="Times New Roman"/>
          <w:sz w:val="28"/>
        </w:rPr>
        <w:t xml:space="preserve"> некоммерческих</w:t>
      </w:r>
      <w:r>
        <w:rPr>
          <w:rFonts w:ascii="Times New Roman" w:hAnsi="Times New Roman"/>
          <w:sz w:val="28"/>
        </w:rPr>
        <w:t xml:space="preserve"> организаций</w:t>
      </w:r>
      <w:r>
        <w:rPr>
          <w:rFonts w:ascii="Times New Roman" w:hAnsi="Times New Roman"/>
          <w:sz w:val="28"/>
        </w:rPr>
        <w:t>;</w:t>
      </w:r>
    </w:p>
    <w:p w14:paraId="42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3.5.3. принимает</w:t>
      </w:r>
      <w:r>
        <w:rPr>
          <w:rFonts w:ascii="Times New Roman" w:hAnsi="Times New Roman"/>
          <w:sz w:val="28"/>
        </w:rPr>
        <w:t xml:space="preserve"> участие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рассмотрении</w:t>
      </w:r>
      <w:r>
        <w:rPr>
          <w:rFonts w:ascii="Times New Roman" w:hAnsi="Times New Roman"/>
          <w:sz w:val="28"/>
        </w:rPr>
        <w:t xml:space="preserve"> дел</w:t>
      </w:r>
      <w:r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 xml:space="preserve"> обжаловании</w:t>
      </w:r>
      <w:r>
        <w:rPr>
          <w:rFonts w:ascii="Times New Roman" w:hAnsi="Times New Roman"/>
          <w:sz w:val="28"/>
        </w:rPr>
        <w:t xml:space="preserve"> действий</w:t>
      </w:r>
      <w:r>
        <w:rPr>
          <w:rFonts w:ascii="Times New Roman" w:hAnsi="Times New Roman"/>
          <w:sz w:val="28"/>
        </w:rPr>
        <w:t xml:space="preserve"> (бездействия</w:t>
      </w:r>
      <w:r>
        <w:rPr>
          <w:rFonts w:ascii="Times New Roman" w:hAnsi="Times New Roman"/>
          <w:sz w:val="28"/>
        </w:rPr>
        <w:t>) Заказчика</w:t>
      </w:r>
      <w:r>
        <w:rPr>
          <w:rFonts w:ascii="Times New Roman" w:hAnsi="Times New Roman"/>
          <w:sz w:val="28"/>
        </w:rPr>
        <w:t>, уполномоченного</w:t>
      </w:r>
      <w:r>
        <w:rPr>
          <w:rFonts w:ascii="Times New Roman" w:hAnsi="Times New Roman"/>
          <w:sz w:val="28"/>
        </w:rPr>
        <w:t xml:space="preserve"> органа</w:t>
      </w:r>
      <w:r>
        <w:rPr>
          <w:rFonts w:ascii="Times New Roman" w:hAnsi="Times New Roman"/>
          <w:sz w:val="28"/>
        </w:rPr>
        <w:t xml:space="preserve"> (учреждения</w:t>
      </w:r>
      <w:r>
        <w:rPr>
          <w:rFonts w:ascii="Times New Roman" w:hAnsi="Times New Roman"/>
          <w:sz w:val="28"/>
        </w:rPr>
        <w:t>) 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если</w:t>
      </w:r>
      <w:r>
        <w:rPr>
          <w:rFonts w:ascii="Times New Roman" w:hAnsi="Times New Roman"/>
          <w:sz w:val="28"/>
        </w:rPr>
        <w:t xml:space="preserve"> определение</w:t>
      </w:r>
      <w:r>
        <w:rPr>
          <w:rFonts w:ascii="Times New Roman" w:hAnsi="Times New Roman"/>
          <w:sz w:val="28"/>
        </w:rPr>
        <w:t xml:space="preserve"> поставщика</w:t>
      </w:r>
      <w:r>
        <w:rPr>
          <w:rFonts w:ascii="Times New Roman" w:hAnsi="Times New Roman"/>
          <w:sz w:val="28"/>
        </w:rPr>
        <w:t xml:space="preserve"> (подряд</w:t>
      </w:r>
      <w:r>
        <w:rPr>
          <w:rFonts w:ascii="Times New Roman" w:hAnsi="Times New Roman"/>
          <w:sz w:val="28"/>
        </w:rPr>
        <w:t>чика</w:t>
      </w:r>
      <w:r>
        <w:rPr>
          <w:rFonts w:ascii="Times New Roman" w:hAnsi="Times New Roman"/>
          <w:sz w:val="28"/>
        </w:rPr>
        <w:t>, исполнителя</w:t>
      </w:r>
      <w:r>
        <w:rPr>
          <w:rFonts w:ascii="Times New Roman" w:hAnsi="Times New Roman"/>
          <w:sz w:val="28"/>
        </w:rPr>
        <w:t>) для</w:t>
      </w:r>
      <w:r>
        <w:rPr>
          <w:rFonts w:ascii="Times New Roman" w:hAnsi="Times New Roman"/>
          <w:sz w:val="28"/>
        </w:rPr>
        <w:t xml:space="preserve"> Заказчика</w:t>
      </w:r>
      <w:r>
        <w:rPr>
          <w:rFonts w:ascii="Times New Roman" w:hAnsi="Times New Roman"/>
          <w:sz w:val="28"/>
        </w:rPr>
        <w:t xml:space="preserve"> осуществляется</w:t>
      </w:r>
      <w:r>
        <w:rPr>
          <w:rFonts w:ascii="Times New Roman" w:hAnsi="Times New Roman"/>
          <w:sz w:val="28"/>
        </w:rPr>
        <w:t xml:space="preserve"> таким</w:t>
      </w:r>
      <w:r>
        <w:rPr>
          <w:rFonts w:ascii="Times New Roman" w:hAnsi="Times New Roman"/>
          <w:sz w:val="28"/>
        </w:rPr>
        <w:t xml:space="preserve"> органом</w:t>
      </w:r>
      <w:r>
        <w:rPr>
          <w:rFonts w:ascii="Times New Roman" w:hAnsi="Times New Roman"/>
          <w:sz w:val="28"/>
        </w:rPr>
        <w:t xml:space="preserve"> (учреждением</w:t>
      </w:r>
      <w:r>
        <w:rPr>
          <w:rFonts w:ascii="Times New Roman" w:hAnsi="Times New Roman"/>
          <w:sz w:val="28"/>
        </w:rPr>
        <w:t>), специализированной</w:t>
      </w:r>
      <w:r>
        <w:rPr>
          <w:rFonts w:ascii="Times New Roman" w:hAnsi="Times New Roman"/>
          <w:sz w:val="28"/>
        </w:rPr>
        <w:t xml:space="preserve"> организацией</w:t>
      </w:r>
      <w:r>
        <w:rPr>
          <w:rFonts w:ascii="Times New Roman" w:hAnsi="Times New Roman"/>
          <w:sz w:val="28"/>
        </w:rPr>
        <w:t xml:space="preserve"> (в</w:t>
      </w:r>
      <w:r>
        <w:rPr>
          <w:rFonts w:ascii="Times New Roman" w:hAnsi="Times New Roman"/>
          <w:sz w:val="28"/>
        </w:rPr>
        <w:t xml:space="preserve"> случае</w:t>
      </w:r>
      <w:r>
        <w:rPr>
          <w:rFonts w:ascii="Times New Roman" w:hAnsi="Times New Roman"/>
          <w:sz w:val="28"/>
        </w:rPr>
        <w:t xml:space="preserve"> ее</w:t>
      </w:r>
      <w:r>
        <w:rPr>
          <w:rFonts w:ascii="Times New Roman" w:hAnsi="Times New Roman"/>
          <w:sz w:val="28"/>
        </w:rPr>
        <w:t xml:space="preserve"> привлечения</w:t>
      </w:r>
      <w:r>
        <w:rPr>
          <w:rFonts w:ascii="Times New Roman" w:hAnsi="Times New Roman"/>
          <w:sz w:val="28"/>
        </w:rPr>
        <w:t>), комиссии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осуществлению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>, ее</w:t>
      </w:r>
      <w:r>
        <w:rPr>
          <w:rFonts w:ascii="Times New Roman" w:hAnsi="Times New Roman"/>
          <w:sz w:val="28"/>
        </w:rPr>
        <w:t xml:space="preserve"> членов</w:t>
      </w:r>
      <w:r>
        <w:rPr>
          <w:rFonts w:ascii="Times New Roman" w:hAnsi="Times New Roman"/>
          <w:sz w:val="28"/>
        </w:rPr>
        <w:t>, должностного</w:t>
      </w:r>
      <w:r>
        <w:rPr>
          <w:rFonts w:ascii="Times New Roman" w:hAnsi="Times New Roman"/>
          <w:sz w:val="28"/>
        </w:rPr>
        <w:t xml:space="preserve"> лица</w:t>
      </w:r>
      <w:r>
        <w:rPr>
          <w:rFonts w:ascii="Times New Roman" w:hAnsi="Times New Roman"/>
          <w:sz w:val="28"/>
        </w:rPr>
        <w:t xml:space="preserve"> контрактной</w:t>
      </w:r>
      <w:r>
        <w:rPr>
          <w:rFonts w:ascii="Times New Roman" w:hAnsi="Times New Roman"/>
          <w:sz w:val="28"/>
        </w:rPr>
        <w:t xml:space="preserve"> службы</w:t>
      </w:r>
      <w:r>
        <w:rPr>
          <w:rFonts w:ascii="Times New Roman" w:hAnsi="Times New Roman"/>
          <w:sz w:val="28"/>
        </w:rPr>
        <w:t>, контрактного</w:t>
      </w:r>
      <w:r>
        <w:rPr>
          <w:rFonts w:ascii="Times New Roman" w:hAnsi="Times New Roman"/>
          <w:sz w:val="28"/>
        </w:rPr>
        <w:t xml:space="preserve"> управляющего</w:t>
      </w:r>
      <w:r>
        <w:rPr>
          <w:rFonts w:ascii="Times New Roman" w:hAnsi="Times New Roman"/>
          <w:sz w:val="28"/>
        </w:rPr>
        <w:t>, оператор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электронной</w:t>
      </w:r>
      <w:r>
        <w:rPr>
          <w:rFonts w:ascii="Times New Roman" w:hAnsi="Times New Roman"/>
          <w:sz w:val="28"/>
        </w:rPr>
        <w:t xml:space="preserve"> площадки</w:t>
      </w:r>
      <w:r>
        <w:rPr>
          <w:rFonts w:ascii="Times New Roman" w:hAnsi="Times New Roman"/>
          <w:sz w:val="28"/>
        </w:rPr>
        <w:t>, оператора</w:t>
      </w:r>
      <w:r>
        <w:rPr>
          <w:rFonts w:ascii="Times New Roman" w:hAnsi="Times New Roman"/>
          <w:sz w:val="28"/>
        </w:rPr>
        <w:t xml:space="preserve"> специализированной</w:t>
      </w:r>
      <w:r>
        <w:rPr>
          <w:rFonts w:ascii="Times New Roman" w:hAnsi="Times New Roman"/>
          <w:sz w:val="28"/>
        </w:rPr>
        <w:t xml:space="preserve"> электронной</w:t>
      </w:r>
      <w:r>
        <w:rPr>
          <w:rFonts w:ascii="Times New Roman" w:hAnsi="Times New Roman"/>
          <w:sz w:val="28"/>
        </w:rPr>
        <w:t xml:space="preserve"> площадки</w:t>
      </w:r>
      <w:r>
        <w:rPr>
          <w:rFonts w:ascii="Times New Roman" w:hAnsi="Times New Roman"/>
          <w:sz w:val="28"/>
        </w:rPr>
        <w:t>, банков</w:t>
      </w:r>
      <w:r>
        <w:rPr>
          <w:rFonts w:ascii="Times New Roman" w:hAnsi="Times New Roman"/>
          <w:sz w:val="28"/>
        </w:rPr>
        <w:t>, государственной</w:t>
      </w:r>
      <w:r>
        <w:rPr>
          <w:rFonts w:ascii="Times New Roman" w:hAnsi="Times New Roman"/>
          <w:sz w:val="28"/>
        </w:rPr>
        <w:t xml:space="preserve"> корпорации</w:t>
      </w:r>
      <w:r>
        <w:rPr>
          <w:rFonts w:ascii="Times New Roman" w:hAnsi="Times New Roman"/>
          <w:sz w:val="28"/>
        </w:rPr>
        <w:t xml:space="preserve"> "ВЭБ.РФ</w:t>
      </w:r>
      <w:r>
        <w:rPr>
          <w:rFonts w:ascii="Times New Roman" w:hAnsi="Times New Roman"/>
          <w:sz w:val="28"/>
        </w:rPr>
        <w:t>", фондов</w:t>
      </w:r>
      <w:r>
        <w:rPr>
          <w:rFonts w:ascii="Times New Roman" w:hAnsi="Times New Roman"/>
          <w:sz w:val="28"/>
        </w:rPr>
        <w:t xml:space="preserve"> содействия</w:t>
      </w:r>
      <w:r>
        <w:rPr>
          <w:rFonts w:ascii="Times New Roman" w:hAnsi="Times New Roman"/>
          <w:sz w:val="28"/>
        </w:rPr>
        <w:t xml:space="preserve"> кредитованию</w:t>
      </w:r>
      <w:r>
        <w:rPr>
          <w:rFonts w:ascii="Times New Roman" w:hAnsi="Times New Roman"/>
          <w:sz w:val="28"/>
        </w:rPr>
        <w:t xml:space="preserve"> (гарантийных</w:t>
      </w:r>
      <w:r>
        <w:rPr>
          <w:rFonts w:ascii="Times New Roman" w:hAnsi="Times New Roman"/>
          <w:sz w:val="28"/>
        </w:rPr>
        <w:t xml:space="preserve"> фондов</w:t>
      </w:r>
      <w:r>
        <w:rPr>
          <w:rFonts w:ascii="Times New Roman" w:hAnsi="Times New Roman"/>
          <w:sz w:val="28"/>
        </w:rPr>
        <w:t>, фондов</w:t>
      </w:r>
      <w:r>
        <w:rPr>
          <w:rFonts w:ascii="Times New Roman" w:hAnsi="Times New Roman"/>
          <w:sz w:val="28"/>
        </w:rPr>
        <w:t xml:space="preserve"> поручительств</w:t>
      </w:r>
      <w:r>
        <w:rPr>
          <w:rFonts w:ascii="Times New Roman" w:hAnsi="Times New Roman"/>
          <w:sz w:val="28"/>
        </w:rPr>
        <w:t>), являющихся</w:t>
      </w:r>
      <w:r>
        <w:rPr>
          <w:rFonts w:ascii="Times New Roman" w:hAnsi="Times New Roman"/>
          <w:sz w:val="28"/>
        </w:rPr>
        <w:t xml:space="preserve"> участниками</w:t>
      </w:r>
      <w:r>
        <w:rPr>
          <w:rFonts w:ascii="Times New Roman" w:hAnsi="Times New Roman"/>
          <w:sz w:val="28"/>
        </w:rPr>
        <w:t xml:space="preserve"> национальной</w:t>
      </w:r>
      <w:r>
        <w:rPr>
          <w:rFonts w:ascii="Times New Roman" w:hAnsi="Times New Roman"/>
          <w:sz w:val="28"/>
        </w:rPr>
        <w:t xml:space="preserve"> гарантийной</w:t>
      </w:r>
      <w:r>
        <w:rPr>
          <w:rFonts w:ascii="Times New Roman" w:hAnsi="Times New Roman"/>
          <w:sz w:val="28"/>
        </w:rPr>
        <w:t xml:space="preserve"> системы</w:t>
      </w:r>
      <w:r>
        <w:rPr>
          <w:rFonts w:ascii="Times New Roman" w:hAnsi="Times New Roman"/>
          <w:sz w:val="28"/>
        </w:rPr>
        <w:t xml:space="preserve"> подде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жки</w:t>
      </w:r>
      <w:r>
        <w:rPr>
          <w:rFonts w:ascii="Times New Roman" w:hAnsi="Times New Roman"/>
          <w:sz w:val="28"/>
        </w:rPr>
        <w:t xml:space="preserve"> малого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среднего</w:t>
      </w:r>
      <w:r>
        <w:rPr>
          <w:rFonts w:ascii="Times New Roman" w:hAnsi="Times New Roman"/>
          <w:sz w:val="28"/>
        </w:rPr>
        <w:t xml:space="preserve"> предпринимательства</w:t>
      </w:r>
      <w:r>
        <w:rPr>
          <w:rFonts w:ascii="Times New Roman" w:hAnsi="Times New Roman"/>
          <w:sz w:val="28"/>
        </w:rPr>
        <w:t>, предусмотренной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законом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"https://normativ.kontur.ru/document?moduleid=1&amp;documentid=413574#l0"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24 июля</w:t>
      </w:r>
      <w:r>
        <w:rPr>
          <w:rFonts w:ascii="Times New Roman" w:hAnsi="Times New Roman"/>
          <w:sz w:val="28"/>
          <w:u w:val="single"/>
        </w:rPr>
        <w:t xml:space="preserve"> 2007 года</w:t>
      </w:r>
      <w:r>
        <w:rPr>
          <w:rFonts w:ascii="Times New Roman" w:hAnsi="Times New Roman"/>
          <w:sz w:val="28"/>
          <w:u w:val="single"/>
        </w:rPr>
        <w:t xml:space="preserve"> N 209-ФЗ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"О</w:t>
      </w:r>
      <w:r>
        <w:rPr>
          <w:rFonts w:ascii="Times New Roman" w:hAnsi="Times New Roman"/>
          <w:sz w:val="28"/>
        </w:rPr>
        <w:t xml:space="preserve"> развитии</w:t>
      </w:r>
      <w:r>
        <w:rPr>
          <w:rFonts w:ascii="Times New Roman" w:hAnsi="Times New Roman"/>
          <w:sz w:val="28"/>
        </w:rPr>
        <w:t xml:space="preserve"> малого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среднего</w:t>
      </w:r>
      <w:r>
        <w:rPr>
          <w:rFonts w:ascii="Times New Roman" w:hAnsi="Times New Roman"/>
          <w:sz w:val="28"/>
        </w:rPr>
        <w:t xml:space="preserve"> предпринимательства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Российской</w:t>
      </w:r>
      <w:r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>" (при</w:t>
      </w:r>
      <w:r>
        <w:rPr>
          <w:rFonts w:ascii="Times New Roman" w:hAnsi="Times New Roman"/>
          <w:sz w:val="28"/>
        </w:rPr>
        <w:t xml:space="preserve"> осуществлении</w:t>
      </w:r>
      <w:r>
        <w:rPr>
          <w:rFonts w:ascii="Times New Roman" w:hAnsi="Times New Roman"/>
          <w:sz w:val="28"/>
        </w:rPr>
        <w:t xml:space="preserve"> такими</w:t>
      </w:r>
      <w:r>
        <w:rPr>
          <w:rFonts w:ascii="Times New Roman" w:hAnsi="Times New Roman"/>
          <w:sz w:val="28"/>
        </w:rPr>
        <w:t xml:space="preserve"> банками</w:t>
      </w:r>
      <w:r>
        <w:rPr>
          <w:rFonts w:ascii="Times New Roman" w:hAnsi="Times New Roman"/>
          <w:sz w:val="28"/>
        </w:rPr>
        <w:t>, корпорацией</w:t>
      </w:r>
      <w:r>
        <w:rPr>
          <w:rFonts w:ascii="Times New Roman" w:hAnsi="Times New Roman"/>
          <w:sz w:val="28"/>
        </w:rPr>
        <w:t>, такими</w:t>
      </w:r>
      <w:r>
        <w:rPr>
          <w:rFonts w:ascii="Times New Roman" w:hAnsi="Times New Roman"/>
          <w:sz w:val="28"/>
        </w:rPr>
        <w:t xml:space="preserve"> фондами</w:t>
      </w:r>
      <w:r>
        <w:rPr>
          <w:rFonts w:ascii="Times New Roman" w:hAnsi="Times New Roman"/>
          <w:sz w:val="28"/>
        </w:rPr>
        <w:t xml:space="preserve"> действий</w:t>
      </w:r>
      <w:r>
        <w:rPr>
          <w:rFonts w:ascii="Times New Roman" w:hAnsi="Times New Roman"/>
          <w:sz w:val="28"/>
        </w:rPr>
        <w:t>, предусмотренных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"https://normativ.kontur.ru/document?moduleid=1&amp;documentid=418423#l1"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законом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 если</w:t>
      </w:r>
      <w:r>
        <w:rPr>
          <w:rFonts w:ascii="Times New Roman" w:hAnsi="Times New Roman"/>
          <w:sz w:val="28"/>
        </w:rPr>
        <w:t xml:space="preserve"> такие</w:t>
      </w:r>
      <w:r>
        <w:rPr>
          <w:rFonts w:ascii="Times New Roman" w:hAnsi="Times New Roman"/>
          <w:sz w:val="28"/>
        </w:rPr>
        <w:t xml:space="preserve"> действия</w:t>
      </w:r>
      <w:r>
        <w:rPr>
          <w:rFonts w:ascii="Times New Roman" w:hAnsi="Times New Roman"/>
          <w:sz w:val="28"/>
        </w:rPr>
        <w:t xml:space="preserve"> (бездейств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z w:val="28"/>
        </w:rPr>
        <w:t>) нарушают</w:t>
      </w:r>
      <w:r>
        <w:rPr>
          <w:rFonts w:ascii="Times New Roman" w:hAnsi="Times New Roman"/>
          <w:sz w:val="28"/>
        </w:rPr>
        <w:t xml:space="preserve"> права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законные</w:t>
      </w:r>
      <w:r>
        <w:rPr>
          <w:rFonts w:ascii="Times New Roman" w:hAnsi="Times New Roman"/>
          <w:sz w:val="28"/>
        </w:rPr>
        <w:t xml:space="preserve"> интересы</w:t>
      </w:r>
      <w:r>
        <w:rPr>
          <w:rFonts w:ascii="Times New Roman" w:hAnsi="Times New Roman"/>
          <w:sz w:val="28"/>
        </w:rPr>
        <w:t xml:space="preserve"> участника</w:t>
      </w:r>
      <w:r>
        <w:rPr>
          <w:rFonts w:ascii="Times New Roman" w:hAnsi="Times New Roman"/>
          <w:sz w:val="28"/>
        </w:rPr>
        <w:t xml:space="preserve"> закупки</w:t>
      </w:r>
      <w:r>
        <w:rPr>
          <w:rFonts w:ascii="Times New Roman" w:hAnsi="Times New Roman"/>
          <w:sz w:val="28"/>
        </w:rPr>
        <w:t>, а</w:t>
      </w:r>
      <w:r>
        <w:rPr>
          <w:rFonts w:ascii="Times New Roman" w:hAnsi="Times New Roman"/>
          <w:sz w:val="28"/>
        </w:rPr>
        <w:t xml:space="preserve"> также</w:t>
      </w:r>
      <w:r>
        <w:rPr>
          <w:rFonts w:ascii="Times New Roman" w:hAnsi="Times New Roman"/>
          <w:sz w:val="28"/>
        </w:rPr>
        <w:t xml:space="preserve"> осуществляет</w:t>
      </w:r>
      <w:r>
        <w:rPr>
          <w:rFonts w:ascii="Times New Roman" w:hAnsi="Times New Roman"/>
          <w:sz w:val="28"/>
        </w:rPr>
        <w:t xml:space="preserve"> подготовку</w:t>
      </w:r>
      <w:r>
        <w:rPr>
          <w:rFonts w:ascii="Times New Roman" w:hAnsi="Times New Roman"/>
          <w:sz w:val="28"/>
        </w:rPr>
        <w:t xml:space="preserve"> материалов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рамках</w:t>
      </w:r>
      <w:r>
        <w:rPr>
          <w:rFonts w:ascii="Times New Roman" w:hAnsi="Times New Roman"/>
          <w:sz w:val="28"/>
        </w:rPr>
        <w:t xml:space="preserve"> претензионно-исковой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>; (в</w:t>
      </w:r>
      <w:r>
        <w:rPr>
          <w:rFonts w:ascii="Times New Roman" w:hAnsi="Times New Roman"/>
          <w:sz w:val="28"/>
        </w:rPr>
        <w:t xml:space="preserve"> ред</w:t>
      </w:r>
      <w:r>
        <w:rPr>
          <w:rFonts w:ascii="Times New Roman" w:hAnsi="Times New Roman"/>
          <w:sz w:val="28"/>
        </w:rPr>
        <w:t>. Приказа</w:t>
      </w:r>
      <w:r>
        <w:rPr>
          <w:rFonts w:ascii="Times New Roman" w:hAnsi="Times New Roman"/>
          <w:sz w:val="28"/>
        </w:rPr>
        <w:t xml:space="preserve"> Минфина</w:t>
      </w:r>
      <w:r>
        <w:rPr>
          <w:rFonts w:ascii="Times New Roman" w:hAnsi="Times New Roman"/>
          <w:sz w:val="28"/>
        </w:rPr>
        <w:t xml:space="preserve"> РФ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"https://normativ.kontur.ru/document?moduleid=1&amp;documentid=417541#l26"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от</w:t>
      </w:r>
      <w:r>
        <w:rPr>
          <w:rFonts w:ascii="Times New Roman" w:hAnsi="Times New Roman"/>
          <w:sz w:val="28"/>
          <w:u w:val="single"/>
        </w:rPr>
        <w:t xml:space="preserve"> 15.11.2021 N 175н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43000000">
      <w:pPr>
        <w:widowControl w:val="0"/>
        <w:spacing w:after="15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3.5.5. при</w:t>
      </w:r>
      <w:r>
        <w:rPr>
          <w:rFonts w:ascii="Times New Roman" w:hAnsi="Times New Roman"/>
          <w:sz w:val="28"/>
        </w:rPr>
        <w:t xml:space="preserve"> централизации</w:t>
      </w:r>
      <w:r>
        <w:rPr>
          <w:rFonts w:ascii="Times New Roman" w:hAnsi="Times New Roman"/>
          <w:sz w:val="28"/>
        </w:rPr>
        <w:t xml:space="preserve"> закупок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соответствии</w:t>
      </w:r>
      <w:r>
        <w:rPr>
          <w:rFonts w:ascii="Times New Roman" w:hAnsi="Times New Roman"/>
          <w:sz w:val="28"/>
        </w:rPr>
        <w:t xml:space="preserve"> со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fldChar w:fldCharType="begin"/>
      </w:r>
      <w:r>
        <w:rPr>
          <w:rFonts w:ascii="Times New Roman" w:hAnsi="Times New Roman"/>
          <w:sz w:val="28"/>
          <w:u w:val="single"/>
        </w:rPr>
        <w:instrText>HYPERLINK "https://normativ.kontur.ru/document?moduleid=1&amp;documentid=418423#l346"</w:instrText>
      </w:r>
      <w:r>
        <w:rPr>
          <w:rFonts w:ascii="Times New Roman" w:hAnsi="Times New Roman"/>
          <w:sz w:val="28"/>
          <w:u w:val="single"/>
        </w:rPr>
        <w:fldChar w:fldCharType="separate"/>
      </w:r>
      <w:r>
        <w:rPr>
          <w:rFonts w:ascii="Times New Roman" w:hAnsi="Times New Roman"/>
          <w:sz w:val="28"/>
          <w:u w:val="single"/>
        </w:rPr>
        <w:t>статьей</w:t>
      </w:r>
      <w:r>
        <w:rPr>
          <w:rFonts w:ascii="Times New Roman" w:hAnsi="Times New Roman"/>
          <w:sz w:val="28"/>
          <w:u w:val="single"/>
        </w:rPr>
        <w:t xml:space="preserve"> 26</w:t>
      </w:r>
      <w:r>
        <w:rPr>
          <w:rFonts w:ascii="Times New Roman" w:hAnsi="Times New Roman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Федерального</w:t>
      </w:r>
      <w:r>
        <w:rPr>
          <w:rFonts w:ascii="Times New Roman" w:hAnsi="Times New Roman"/>
          <w:sz w:val="28"/>
        </w:rPr>
        <w:t xml:space="preserve"> закона</w:t>
      </w:r>
      <w:r>
        <w:rPr>
          <w:rFonts w:ascii="Times New Roman" w:hAnsi="Times New Roman"/>
          <w:sz w:val="28"/>
        </w:rPr>
        <w:t xml:space="preserve"> осуществляет</w:t>
      </w:r>
      <w:r>
        <w:rPr>
          <w:rFonts w:ascii="Times New Roman" w:hAnsi="Times New Roman"/>
          <w:sz w:val="28"/>
        </w:rPr>
        <w:t xml:space="preserve"> предусмотренные</w:t>
      </w:r>
      <w:r>
        <w:rPr>
          <w:rFonts w:ascii="Times New Roman" w:hAnsi="Times New Roman"/>
          <w:sz w:val="28"/>
        </w:rPr>
        <w:t xml:space="preserve"> Федеральным</w:t>
      </w:r>
      <w:r>
        <w:rPr>
          <w:rFonts w:ascii="Times New Roman" w:hAnsi="Times New Roman"/>
          <w:sz w:val="28"/>
        </w:rPr>
        <w:t xml:space="preserve"> законом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Положением</w:t>
      </w:r>
      <w:r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>, не</w:t>
      </w:r>
      <w:r>
        <w:rPr>
          <w:rFonts w:ascii="Times New Roman" w:hAnsi="Times New Roman"/>
          <w:sz w:val="28"/>
        </w:rPr>
        <w:t xml:space="preserve"> переданные</w:t>
      </w:r>
      <w:r>
        <w:rPr>
          <w:rFonts w:ascii="Times New Roman" w:hAnsi="Times New Roman"/>
          <w:sz w:val="28"/>
        </w:rPr>
        <w:t xml:space="preserve"> соответствующему</w:t>
      </w:r>
      <w:r>
        <w:rPr>
          <w:rFonts w:ascii="Times New Roman" w:hAnsi="Times New Roman"/>
          <w:sz w:val="28"/>
        </w:rPr>
        <w:t xml:space="preserve"> уполномоченному</w:t>
      </w:r>
      <w:r>
        <w:rPr>
          <w:rFonts w:ascii="Times New Roman" w:hAnsi="Times New Roman"/>
          <w:sz w:val="28"/>
        </w:rPr>
        <w:t xml:space="preserve"> органу</w:t>
      </w:r>
      <w:r>
        <w:rPr>
          <w:rFonts w:ascii="Times New Roman" w:hAnsi="Times New Roman"/>
          <w:sz w:val="28"/>
        </w:rPr>
        <w:t xml:space="preserve"> (учреждению</w:t>
      </w:r>
      <w:r>
        <w:rPr>
          <w:rFonts w:ascii="Times New Roman" w:hAnsi="Times New Roman"/>
          <w:sz w:val="28"/>
        </w:rPr>
        <w:t>) на</w:t>
      </w:r>
      <w:r>
        <w:rPr>
          <w:rFonts w:ascii="Times New Roman" w:hAnsi="Times New Roman"/>
          <w:sz w:val="28"/>
        </w:rPr>
        <w:t xml:space="preserve"> осуществление</w:t>
      </w:r>
      <w:r>
        <w:rPr>
          <w:rFonts w:ascii="Times New Roman" w:hAnsi="Times New Roman"/>
          <w:sz w:val="28"/>
        </w:rPr>
        <w:t xml:space="preserve"> определения</w:t>
      </w:r>
      <w:r>
        <w:rPr>
          <w:rFonts w:ascii="Times New Roman" w:hAnsi="Times New Roman"/>
          <w:sz w:val="28"/>
        </w:rPr>
        <w:t xml:space="preserve"> поставщиков</w:t>
      </w:r>
      <w:r>
        <w:rPr>
          <w:rFonts w:ascii="Times New Roman" w:hAnsi="Times New Roman"/>
          <w:sz w:val="28"/>
        </w:rPr>
        <w:t xml:space="preserve"> (подрядчиков</w:t>
      </w:r>
      <w:r>
        <w:rPr>
          <w:rFonts w:ascii="Times New Roman" w:hAnsi="Times New Roman"/>
          <w:sz w:val="28"/>
        </w:rPr>
        <w:t>, исполнителей</w:t>
      </w:r>
      <w:r>
        <w:rPr>
          <w:rFonts w:ascii="Times New Roman" w:hAnsi="Times New Roman"/>
          <w:sz w:val="28"/>
        </w:rPr>
        <w:t>) для</w:t>
      </w:r>
      <w:r>
        <w:rPr>
          <w:rFonts w:ascii="Times New Roman" w:hAnsi="Times New Roman"/>
          <w:sz w:val="28"/>
        </w:rPr>
        <w:t xml:space="preserve"> Заказчика.</w:t>
      </w:r>
    </w:p>
    <w:p w14:paraId="44000000">
      <w:pPr>
        <w:widowControl w:val="0"/>
        <w:spacing w:after="150" w:line="240" w:lineRule="auto"/>
        <w:ind/>
        <w:rPr>
          <w:rFonts w:ascii="Times New Roman" w:hAnsi="Times New Roman"/>
          <w:sz w:val="24"/>
        </w:rPr>
      </w:pPr>
    </w:p>
    <w:sectPr>
      <w:pgSz w:h="15840" w:orient="portrait" w:w="12240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line="264" w:lineRule="auto"/>
      <w:ind w:firstLine="0" w:left="0" w:right="0"/>
      <w:jc w:val="left"/>
    </w:pPr>
    <w:rPr>
      <w:rFonts w:asciiTheme="minorAscii" w:hAnsiTheme="minorHAnsi"/>
      <w:sz w:val="22"/>
    </w:rPr>
  </w:style>
  <w:style w:default="1" w:styleId="Style_1_ch" w:type="character">
    <w:name w:val="Normal"/>
    <w:link w:val="Style_1"/>
    <w:rPr>
      <w:rFonts w:asciiTheme="minorAscii" w:hAnsiTheme="minorHAnsi"/>
      <w:sz w:val="22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6"/>
    <w:next w:val="Style_1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styleId="Style_22" w:type="table">
    <w:name w:val="Table Grid"/>
    <w:basedOn w:val="Style_2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2025-09-05T08:16:38Z</dcterms:modified>
</cp:coreProperties>
</file>