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3180" w:rsidRDefault="00B93180" w:rsidP="00B93180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bookmarkStart w:id="0" w:name="_GoBack"/>
      <w:r>
        <w:rPr>
          <w:rFonts w:eastAsia="Arial Unicode MS"/>
          <w:noProof/>
          <w:color w:val="000000"/>
          <w:sz w:val="28"/>
          <w:szCs w:val="28"/>
        </w:rPr>
        <w:drawing>
          <wp:inline distT="0" distB="0" distL="0" distR="0">
            <wp:extent cx="5867400" cy="9243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E764F" w:rsidRPr="00EE764F" w:rsidRDefault="00EE764F" w:rsidP="00B93180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709"/>
        <w:jc w:val="both"/>
        <w:rPr>
          <w:rFonts w:ascii="Tahoma" w:hAnsi="Tahoma" w:cs="Tahoma"/>
          <w:sz w:val="28"/>
          <w:szCs w:val="28"/>
        </w:rPr>
      </w:pPr>
      <w:r w:rsidRPr="00EE764F">
        <w:rPr>
          <w:sz w:val="28"/>
          <w:szCs w:val="28"/>
        </w:rPr>
        <w:lastRenderedPageBreak/>
        <w:t xml:space="preserve">обеспечить освоение </w:t>
      </w:r>
      <w:r w:rsidR="00357AE9">
        <w:rPr>
          <w:sz w:val="28"/>
          <w:szCs w:val="28"/>
        </w:rPr>
        <w:t xml:space="preserve">адаптированной </w:t>
      </w:r>
      <w:r w:rsidRPr="00EE764F">
        <w:rPr>
          <w:sz w:val="28"/>
          <w:szCs w:val="28"/>
        </w:rPr>
        <w:t>о</w:t>
      </w:r>
      <w:r w:rsidR="00357AE9">
        <w:rPr>
          <w:sz w:val="28"/>
          <w:szCs w:val="28"/>
        </w:rPr>
        <w:t xml:space="preserve">сновной </w:t>
      </w:r>
      <w:r w:rsidRPr="00EE764F">
        <w:rPr>
          <w:sz w:val="28"/>
          <w:szCs w:val="28"/>
        </w:rPr>
        <w:t>образовательной программы дошкольного образования детьми при наличии трудностей обучения или находящихся в особой жизненной ситуации;</w:t>
      </w:r>
    </w:p>
    <w:p w:rsidR="00EE764F" w:rsidRPr="00EE764F" w:rsidRDefault="00EE764F" w:rsidP="00EE764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EE764F">
        <w:rPr>
          <w:sz w:val="28"/>
          <w:szCs w:val="28"/>
        </w:rPr>
        <w:t>обеспечить учет индивидуальных особенностей образования детей с ограниченными возможностями здоровья.</w:t>
      </w:r>
    </w:p>
    <w:p w:rsidR="00EE764F" w:rsidRDefault="00EE764F" w:rsidP="00EE764F">
      <w:pPr>
        <w:widowControl/>
        <w:shd w:val="clear" w:color="auto" w:fill="FFFFFF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EE764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1.7. Индивидуальный учебный план реализует право воспитанников на получение образования в объеме, установленном ФГОС дошкольного образования с максимальной учебной нагрузкой, соответствующей требованиям </w:t>
      </w:r>
      <w:r w:rsidR="00357AE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санитарных правил</w:t>
      </w:r>
      <w:r w:rsidRPr="00EE764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.</w:t>
      </w:r>
    </w:p>
    <w:p w:rsidR="00357AE9" w:rsidRPr="00EE764F" w:rsidRDefault="00357AE9" w:rsidP="00EE764F">
      <w:pPr>
        <w:widowControl/>
        <w:shd w:val="clear" w:color="auto" w:fill="FFFFFF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:rsidR="00EE764F" w:rsidRDefault="00EE764F" w:rsidP="00EE764F">
      <w:pPr>
        <w:widowControl/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E76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 Цели, задачи индивидуального учебного плана</w:t>
      </w:r>
    </w:p>
    <w:p w:rsidR="00357AE9" w:rsidRPr="00EE764F" w:rsidRDefault="00357AE9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t>2.1. Основной целью реализации индивидуального учебного плана является удовлетворение</w:t>
      </w:r>
      <w:r w:rsidR="00357AE9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t>образовательных потребностей и поддержка детей с ограниченными возможностями здоровья (ОВЗ), посредством выбора оптимального набора учебных предметов, темпов и сроков их освоения.</w:t>
      </w: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2.2. Достижение основной цели индивидуального учебного плана в ДОУ при осуществлении основной деятельности обеспечивается через решение следующих основных (сопровождающих) целей реализации индивидуального учебного плана:</w:t>
      </w: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2.2.1. Установление равного доступа к полноценному дошкольному образованию различным категориям воспитанников в соответствии с их способностями, индивидуальными склонностями и потребностями, учитывая детей с </w:t>
      </w:r>
      <w:proofErr w:type="spellStart"/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дезадаптацией</w:t>
      </w:r>
      <w:proofErr w:type="spellEnd"/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 неспособностью к освоению образовательных программ в условиях большого детского коллектива, для детей, имеющих ограничения по здоровью.</w:t>
      </w: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2.3. </w:t>
      </w: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Основными задачами индивидуального учебного плана являются:</w:t>
      </w:r>
    </w:p>
    <w:p w:rsidR="00EE764F" w:rsidRPr="00EE764F" w:rsidRDefault="00EE764F" w:rsidP="00EE764F">
      <w:pPr>
        <w:widowControl/>
        <w:numPr>
          <w:ilvl w:val="0"/>
          <w:numId w:val="8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обеспечение преемственности между дошкольным и начальным общим образованием;</w:t>
      </w:r>
    </w:p>
    <w:p w:rsidR="00EE764F" w:rsidRPr="00EE764F" w:rsidRDefault="00EE764F" w:rsidP="00EE764F">
      <w:pPr>
        <w:widowControl/>
        <w:numPr>
          <w:ilvl w:val="0"/>
          <w:numId w:val="8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эффективная подготовка детей к освоению программ начального общего образования;</w:t>
      </w:r>
    </w:p>
    <w:p w:rsidR="00EE764F" w:rsidRPr="00EE764F" w:rsidRDefault="00EE764F" w:rsidP="00EE764F">
      <w:pPr>
        <w:widowControl/>
        <w:numPr>
          <w:ilvl w:val="0"/>
          <w:numId w:val="8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поддержка детей с ограниченными возможностями здоровья;</w:t>
      </w:r>
    </w:p>
    <w:p w:rsidR="00EE764F" w:rsidRDefault="00EE764F" w:rsidP="00EE764F">
      <w:pPr>
        <w:widowControl/>
        <w:numPr>
          <w:ilvl w:val="0"/>
          <w:numId w:val="8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обеспечение доступа к дополнительному образованию детей с </w:t>
      </w:r>
      <w:proofErr w:type="spellStart"/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дезадаптацией</w:t>
      </w:r>
      <w:proofErr w:type="spellEnd"/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рамках большого коллектива; детей, имеющих ограничения по здоровью.</w:t>
      </w:r>
    </w:p>
    <w:p w:rsidR="00357AE9" w:rsidRPr="00EE764F" w:rsidRDefault="00357AE9" w:rsidP="00357AE9">
      <w:pPr>
        <w:widowControl/>
        <w:shd w:val="clear" w:color="auto" w:fill="FFFFFF"/>
        <w:ind w:left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2.4. </w:t>
      </w: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Основными принципами индивидуального учебного плана в ДОУ являются:</w:t>
      </w:r>
    </w:p>
    <w:p w:rsidR="00EE764F" w:rsidRPr="00EE764F" w:rsidRDefault="00EE764F" w:rsidP="00EE764F">
      <w:pPr>
        <w:widowControl/>
        <w:numPr>
          <w:ilvl w:val="0"/>
          <w:numId w:val="9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дифференциация;</w:t>
      </w:r>
    </w:p>
    <w:p w:rsidR="00EE764F" w:rsidRPr="00EE764F" w:rsidRDefault="00EE764F" w:rsidP="00EE764F">
      <w:pPr>
        <w:widowControl/>
        <w:numPr>
          <w:ilvl w:val="0"/>
          <w:numId w:val="9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вариативность;</w:t>
      </w:r>
    </w:p>
    <w:p w:rsidR="00EE764F" w:rsidRPr="00EE764F" w:rsidRDefault="00EE764F" w:rsidP="00EE764F">
      <w:pPr>
        <w:widowControl/>
        <w:numPr>
          <w:ilvl w:val="0"/>
          <w:numId w:val="9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диверсификация;</w:t>
      </w:r>
    </w:p>
    <w:p w:rsidR="00EE764F" w:rsidRPr="00EE764F" w:rsidRDefault="00EE764F" w:rsidP="00EE764F">
      <w:pPr>
        <w:widowControl/>
        <w:numPr>
          <w:ilvl w:val="0"/>
          <w:numId w:val="9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индивидуализация.</w:t>
      </w:r>
    </w:p>
    <w:p w:rsidR="00EE764F" w:rsidRPr="00EE764F" w:rsidRDefault="00EE764F" w:rsidP="00EE764F">
      <w:pPr>
        <w:pStyle w:val="20"/>
        <w:keepNext/>
        <w:keepLines/>
        <w:shd w:val="clear" w:color="auto" w:fill="auto"/>
        <w:tabs>
          <w:tab w:val="left" w:pos="0"/>
          <w:tab w:val="left" w:pos="1134"/>
        </w:tabs>
        <w:spacing w:before="0" w:after="0" w:line="240" w:lineRule="auto"/>
        <w:jc w:val="both"/>
        <w:rPr>
          <w:b/>
          <w:sz w:val="28"/>
          <w:szCs w:val="28"/>
        </w:rPr>
      </w:pPr>
      <w:bookmarkStart w:id="1" w:name="bookmark3"/>
    </w:p>
    <w:p w:rsidR="00EE764F" w:rsidRDefault="00EE764F" w:rsidP="00EE764F">
      <w:pPr>
        <w:pStyle w:val="20"/>
        <w:keepNext/>
        <w:keepLines/>
        <w:shd w:val="clear" w:color="auto" w:fill="auto"/>
        <w:tabs>
          <w:tab w:val="left" w:pos="0"/>
          <w:tab w:val="left" w:pos="1134"/>
        </w:tabs>
        <w:spacing w:before="0" w:after="0" w:line="240" w:lineRule="auto"/>
        <w:jc w:val="both"/>
        <w:rPr>
          <w:b/>
          <w:sz w:val="28"/>
          <w:szCs w:val="28"/>
        </w:rPr>
      </w:pPr>
      <w:r w:rsidRPr="00EE764F">
        <w:rPr>
          <w:b/>
          <w:sz w:val="28"/>
          <w:szCs w:val="28"/>
        </w:rPr>
        <w:t>3. Направленность индивидуальных учебных планов</w:t>
      </w:r>
      <w:bookmarkEnd w:id="1"/>
      <w:r w:rsidRPr="00EE764F">
        <w:rPr>
          <w:b/>
          <w:sz w:val="28"/>
          <w:szCs w:val="28"/>
        </w:rPr>
        <w:t xml:space="preserve"> воспитанников</w:t>
      </w:r>
    </w:p>
    <w:p w:rsidR="00357AE9" w:rsidRPr="00EE764F" w:rsidRDefault="00357AE9" w:rsidP="00EE764F">
      <w:pPr>
        <w:pStyle w:val="20"/>
        <w:keepNext/>
        <w:keepLines/>
        <w:shd w:val="clear" w:color="auto" w:fill="auto"/>
        <w:tabs>
          <w:tab w:val="left" w:pos="0"/>
          <w:tab w:val="left" w:pos="1134"/>
        </w:tabs>
        <w:spacing w:before="0" w:after="0" w:line="240" w:lineRule="auto"/>
        <w:jc w:val="both"/>
        <w:rPr>
          <w:b/>
          <w:sz w:val="28"/>
          <w:szCs w:val="28"/>
        </w:rPr>
      </w:pPr>
    </w:p>
    <w:p w:rsidR="00EE764F" w:rsidRPr="00EE764F" w:rsidRDefault="00EE764F" w:rsidP="00EE764F">
      <w:pPr>
        <w:pStyle w:val="30"/>
        <w:shd w:val="clear" w:color="auto" w:fill="auto"/>
        <w:tabs>
          <w:tab w:val="left" w:pos="0"/>
          <w:tab w:val="left" w:pos="531"/>
        </w:tabs>
        <w:spacing w:line="240" w:lineRule="auto"/>
        <w:jc w:val="both"/>
        <w:rPr>
          <w:sz w:val="28"/>
          <w:szCs w:val="28"/>
        </w:rPr>
      </w:pPr>
      <w:r w:rsidRPr="00EE764F">
        <w:rPr>
          <w:sz w:val="28"/>
          <w:szCs w:val="28"/>
        </w:rPr>
        <w:t xml:space="preserve">3.1. </w:t>
      </w:r>
      <w:r w:rsidRPr="00EE764F">
        <w:rPr>
          <w:sz w:val="28"/>
          <w:szCs w:val="28"/>
          <w:u w:val="single"/>
        </w:rPr>
        <w:t xml:space="preserve">Цель обучения по индивидуальному учебному плану - создание условий </w:t>
      </w:r>
      <w:proofErr w:type="gramStart"/>
      <w:r w:rsidRPr="00EE764F">
        <w:rPr>
          <w:sz w:val="28"/>
          <w:szCs w:val="28"/>
          <w:u w:val="single"/>
        </w:rPr>
        <w:t xml:space="preserve">для </w:t>
      </w:r>
      <w:r w:rsidRPr="00EE764F">
        <w:rPr>
          <w:sz w:val="28"/>
          <w:szCs w:val="28"/>
          <w:u w:val="single"/>
        </w:rPr>
        <w:lastRenderedPageBreak/>
        <w:t>реализации</w:t>
      </w:r>
      <w:proofErr w:type="gramEnd"/>
      <w:r w:rsidRPr="00EE764F">
        <w:rPr>
          <w:sz w:val="28"/>
          <w:szCs w:val="28"/>
          <w:u w:val="single"/>
        </w:rPr>
        <w:t xml:space="preserve"> </w:t>
      </w:r>
      <w:r w:rsidR="00357AE9">
        <w:rPr>
          <w:sz w:val="28"/>
          <w:szCs w:val="28"/>
          <w:u w:val="single"/>
        </w:rPr>
        <w:t>адаптированной основной образовательной</w:t>
      </w:r>
      <w:r w:rsidRPr="00EE764F">
        <w:rPr>
          <w:sz w:val="28"/>
          <w:szCs w:val="28"/>
          <w:u w:val="single"/>
        </w:rPr>
        <w:t xml:space="preserve"> программ</w:t>
      </w:r>
      <w:r w:rsidR="00357AE9">
        <w:rPr>
          <w:sz w:val="28"/>
          <w:szCs w:val="28"/>
          <w:u w:val="single"/>
        </w:rPr>
        <w:t>ы</w:t>
      </w:r>
      <w:r w:rsidRPr="00EE764F">
        <w:rPr>
          <w:sz w:val="28"/>
          <w:szCs w:val="28"/>
          <w:u w:val="single"/>
        </w:rPr>
        <w:t xml:space="preserve"> для детей:</w:t>
      </w:r>
    </w:p>
    <w:p w:rsidR="00EE764F" w:rsidRPr="00EE764F" w:rsidRDefault="00397107" w:rsidP="00EE764F">
      <w:pPr>
        <w:pStyle w:val="30"/>
        <w:shd w:val="clear" w:color="auto" w:fill="auto"/>
        <w:tabs>
          <w:tab w:val="left" w:pos="0"/>
          <w:tab w:val="left" w:pos="714"/>
        </w:tabs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3.1.1</w:t>
      </w:r>
      <w:r w:rsidR="00EE764F" w:rsidRPr="00EE764F">
        <w:rPr>
          <w:sz w:val="28"/>
          <w:szCs w:val="28"/>
        </w:rPr>
        <w:t>. с ограниченными возможностями здоровья и (или) часто болеющих детей;</w:t>
      </w:r>
    </w:p>
    <w:p w:rsidR="00EE764F" w:rsidRPr="00EE764F" w:rsidRDefault="00397107" w:rsidP="00EE764F">
      <w:pPr>
        <w:pStyle w:val="30"/>
        <w:shd w:val="clear" w:color="auto" w:fill="auto"/>
        <w:tabs>
          <w:tab w:val="left" w:pos="0"/>
          <w:tab w:val="left" w:pos="714"/>
        </w:tabs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3.1.2</w:t>
      </w:r>
      <w:r w:rsidR="00EE764F" w:rsidRPr="00EE764F">
        <w:rPr>
          <w:sz w:val="28"/>
          <w:szCs w:val="28"/>
        </w:rPr>
        <w:t xml:space="preserve">. с устойчивой </w:t>
      </w:r>
      <w:proofErr w:type="spellStart"/>
      <w:r w:rsidR="00EE764F" w:rsidRPr="00EE764F">
        <w:rPr>
          <w:sz w:val="28"/>
          <w:szCs w:val="28"/>
        </w:rPr>
        <w:t>дезадаптацией</w:t>
      </w:r>
      <w:proofErr w:type="spellEnd"/>
      <w:r w:rsidR="00EE764F" w:rsidRPr="00EE764F">
        <w:rPr>
          <w:sz w:val="28"/>
          <w:szCs w:val="28"/>
        </w:rPr>
        <w:t xml:space="preserve"> и неспособностью к освоению образовательных программ в условиях большого детского коллектива;</w:t>
      </w:r>
    </w:p>
    <w:p w:rsidR="00EE764F" w:rsidRPr="00EE764F" w:rsidRDefault="00397107" w:rsidP="00EE764F">
      <w:pPr>
        <w:pStyle w:val="30"/>
        <w:shd w:val="clear" w:color="auto" w:fill="auto"/>
        <w:tabs>
          <w:tab w:val="left" w:pos="0"/>
          <w:tab w:val="left" w:pos="714"/>
        </w:tabs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3.1.3</w:t>
      </w:r>
      <w:r w:rsidR="00EE764F" w:rsidRPr="00EE764F">
        <w:rPr>
          <w:sz w:val="28"/>
          <w:szCs w:val="28"/>
        </w:rPr>
        <w:t>. длительно отсутствующих детей в течение учебного года.</w:t>
      </w:r>
    </w:p>
    <w:p w:rsidR="00EE764F" w:rsidRPr="00EE764F" w:rsidRDefault="00EE764F" w:rsidP="00EE764F">
      <w:pPr>
        <w:pStyle w:val="30"/>
        <w:shd w:val="clear" w:color="auto" w:fill="auto"/>
        <w:tabs>
          <w:tab w:val="left" w:pos="0"/>
          <w:tab w:val="left" w:pos="560"/>
        </w:tabs>
        <w:spacing w:line="240" w:lineRule="auto"/>
        <w:jc w:val="both"/>
        <w:rPr>
          <w:sz w:val="28"/>
          <w:szCs w:val="28"/>
        </w:rPr>
      </w:pPr>
      <w:r w:rsidRPr="00EE764F">
        <w:rPr>
          <w:sz w:val="28"/>
          <w:szCs w:val="28"/>
        </w:rPr>
        <w:t xml:space="preserve">3.2. Индивидуальные учебные планы являются приложением к </w:t>
      </w:r>
      <w:r w:rsidR="00397107">
        <w:rPr>
          <w:sz w:val="28"/>
          <w:szCs w:val="28"/>
        </w:rPr>
        <w:t xml:space="preserve">адаптированной </w:t>
      </w:r>
      <w:r w:rsidRPr="00EE764F">
        <w:rPr>
          <w:sz w:val="28"/>
          <w:szCs w:val="28"/>
        </w:rPr>
        <w:t>основной образовательной программе дошкольного образования, учебно-тематическому плану дошкольного образовательного учреждения на текущий учебный год.</w:t>
      </w: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4. Индивидуальный учебный план</w:t>
      </w:r>
    </w:p>
    <w:p w:rsidR="00397107" w:rsidRPr="00EE764F" w:rsidRDefault="00397107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4.1. Индивидуальный учебный план ДОУ является одним из основных механизмов, обеспечивающих освоение </w:t>
      </w:r>
      <w:r w:rsidR="00397107">
        <w:rPr>
          <w:rFonts w:ascii="Times New Roman" w:eastAsia="Times New Roman" w:hAnsi="Times New Roman" w:cs="Times New Roman"/>
          <w:sz w:val="28"/>
          <w:szCs w:val="28"/>
          <w:lang w:bidi="ar-SA"/>
        </w:rPr>
        <w:t>адаптированной о</w:t>
      </w: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бразовательной программы дошкольного образования на основе индивидуализации её содержания с учетом особенностей и образовательных потребностей конкретного </w:t>
      </w:r>
      <w:r w:rsidR="00397107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воспитанника - </w:t>
      </w: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детей с ограниченными возможностями здоровья, в соответствии с требованиями Федерального государственного образовательного стандарта дошкольного образования (ФГОС ДО).</w:t>
      </w: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t>4.2. Индивидуальные учебные планы разрабатываются для развития ребёнка дошкольного возраста с учётом его возрастных и индивидуальных особенностей и должны быть направлены на решение задач Федерального государственного образовательного стандарта дошкольного образования (ФГОС ДО).</w:t>
      </w: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t>4.3. Индивидуальные учебные планы разрабатываются с участием родителей (законных представителей) воспитанника.</w:t>
      </w: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4.4. Формы организации образовательного процесса в рамках реализации </w:t>
      </w:r>
      <w:r w:rsidR="00397107">
        <w:rPr>
          <w:rFonts w:ascii="Times New Roman" w:eastAsia="Times New Roman" w:hAnsi="Times New Roman" w:cs="Times New Roman"/>
          <w:sz w:val="28"/>
          <w:szCs w:val="28"/>
          <w:lang w:bidi="ar-SA"/>
        </w:rPr>
        <w:t>адаптированной о</w:t>
      </w: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t>бразовательной программы дошкольного образования определяет само дошкольное образовательное учреждение.</w:t>
      </w: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4.5. </w:t>
      </w:r>
      <w:r w:rsidRPr="00EE764F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В целях обеспечения индивидуальных потребностей воспитанников индивидуальный учебный план предусматривает время:</w:t>
      </w:r>
    </w:p>
    <w:p w:rsidR="00EE764F" w:rsidRPr="00EE764F" w:rsidRDefault="00EE764F" w:rsidP="00EE764F">
      <w:pPr>
        <w:widowControl/>
        <w:numPr>
          <w:ilvl w:val="0"/>
          <w:numId w:val="6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t>на увеличение учебных часов, отводимых на непосредственную образовательную деятельность,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 и чтения);</w:t>
      </w:r>
    </w:p>
    <w:p w:rsidR="00EE764F" w:rsidRPr="00EE764F" w:rsidRDefault="00EE764F" w:rsidP="00EE764F">
      <w:pPr>
        <w:widowControl/>
        <w:numPr>
          <w:ilvl w:val="0"/>
          <w:numId w:val="6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t>на введение заданий, обеспечивающих различные интересы воспитанников дошкольного образовательного учреждения.</w:t>
      </w: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t>4.6. При разработке индивидуального учебного плана участники образовательных отношений руководствуются требованиями Федерального государственного образовательного стандарта дошкольного образования (ФГОС ДО), основываясь на совокупности образовательных областей, которые обеспечивает разностороннее развитие детей:</w:t>
      </w:r>
    </w:p>
    <w:p w:rsidR="00EE764F" w:rsidRPr="00EE764F" w:rsidRDefault="00E620AD" w:rsidP="00EE764F">
      <w:pPr>
        <w:widowControl/>
        <w:numPr>
          <w:ilvl w:val="0"/>
          <w:numId w:val="7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социально – коммуникативно </w:t>
      </w:r>
      <w:r w:rsidR="00EE764F"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t>развитие;</w:t>
      </w:r>
    </w:p>
    <w:p w:rsidR="00EE764F" w:rsidRDefault="00E620AD" w:rsidP="00EE764F">
      <w:pPr>
        <w:widowControl/>
        <w:numPr>
          <w:ilvl w:val="0"/>
          <w:numId w:val="7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познавательно</w:t>
      </w:r>
      <w:r w:rsidR="00EE764F"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развитие;</w:t>
      </w:r>
    </w:p>
    <w:p w:rsidR="00E620AD" w:rsidRPr="00EE764F" w:rsidRDefault="00E620AD" w:rsidP="00EE764F">
      <w:pPr>
        <w:widowControl/>
        <w:numPr>
          <w:ilvl w:val="0"/>
          <w:numId w:val="7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речевое развитие:</w:t>
      </w:r>
    </w:p>
    <w:p w:rsidR="00EE764F" w:rsidRPr="00EE764F" w:rsidRDefault="00EE764F" w:rsidP="00EE764F">
      <w:pPr>
        <w:widowControl/>
        <w:numPr>
          <w:ilvl w:val="0"/>
          <w:numId w:val="7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lastRenderedPageBreak/>
        <w:t>художественно-эстетическое развитие;</w:t>
      </w:r>
    </w:p>
    <w:p w:rsidR="00EE764F" w:rsidRPr="00EE764F" w:rsidRDefault="00EE764F" w:rsidP="00EE764F">
      <w:pPr>
        <w:widowControl/>
        <w:numPr>
          <w:ilvl w:val="0"/>
          <w:numId w:val="7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t>физическое развитие.</w:t>
      </w: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4.7. Условия реализации индивидуального учебного плана должны строго соответствовать условиям реализации </w:t>
      </w:r>
      <w:r w:rsidR="00397107">
        <w:rPr>
          <w:rFonts w:ascii="Times New Roman" w:eastAsia="Times New Roman" w:hAnsi="Times New Roman" w:cs="Times New Roman"/>
          <w:sz w:val="28"/>
          <w:szCs w:val="28"/>
          <w:lang w:bidi="ar-SA"/>
        </w:rPr>
        <w:t>адаптированной о</w:t>
      </w: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t>бразовательной программы дошкольного образования, установленному Федеральному государственному образовательному стандарту дошкольного образования.</w:t>
      </w: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5. Структура и содержание индивидуального учебного плана</w:t>
      </w:r>
    </w:p>
    <w:p w:rsidR="00397107" w:rsidRPr="00EE764F" w:rsidRDefault="00397107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5.1. Структура индивидуальных учебных планов в ДОУ определяется дошкольной образовательной организацией.</w:t>
      </w: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5.2. </w:t>
      </w: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Содержание индивидуального учебного плана должно:</w:t>
      </w:r>
    </w:p>
    <w:p w:rsidR="00EE764F" w:rsidRPr="00EE764F" w:rsidRDefault="00EE764F" w:rsidP="00EE764F">
      <w:pPr>
        <w:widowControl/>
        <w:numPr>
          <w:ilvl w:val="0"/>
          <w:numId w:val="10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обеспечивать преемственность содержания </w:t>
      </w:r>
      <w:r w:rsidR="0039710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адаптированной </w:t>
      </w: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основной образовательной прог</w:t>
      </w:r>
      <w:r w:rsidR="0039710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раммы дошкольного образования (А</w:t>
      </w: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ОП ДО), образовательной программы дошкольного образовательного учреждения;</w:t>
      </w:r>
    </w:p>
    <w:p w:rsidR="00EE764F" w:rsidRPr="00EE764F" w:rsidRDefault="00EE764F" w:rsidP="00EE764F">
      <w:pPr>
        <w:widowControl/>
        <w:numPr>
          <w:ilvl w:val="0"/>
          <w:numId w:val="10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соответствовать требованиям Федерального государственного образовательного стандарта дошкольного образования (ФГОС ДО);</w:t>
      </w:r>
    </w:p>
    <w:p w:rsidR="00EE764F" w:rsidRPr="00EE764F" w:rsidRDefault="00EE764F" w:rsidP="00EE764F">
      <w:pPr>
        <w:widowControl/>
        <w:numPr>
          <w:ilvl w:val="0"/>
          <w:numId w:val="10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соответствовать требованиям федерального компонента государственного образовательного стандарта (при реализации);</w:t>
      </w:r>
    </w:p>
    <w:p w:rsidR="00EE764F" w:rsidRPr="00EE764F" w:rsidRDefault="00EE764F" w:rsidP="00EE764F">
      <w:pPr>
        <w:widowControl/>
        <w:numPr>
          <w:ilvl w:val="0"/>
          <w:numId w:val="10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содержанию основной образовательной программы дошкольного образования;</w:t>
      </w:r>
    </w:p>
    <w:p w:rsidR="00EE764F" w:rsidRPr="00EE764F" w:rsidRDefault="00EE764F" w:rsidP="00EE764F">
      <w:pPr>
        <w:widowControl/>
        <w:numPr>
          <w:ilvl w:val="0"/>
          <w:numId w:val="10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специфике и традициям дошкольного образовательного учреждения;</w:t>
      </w:r>
    </w:p>
    <w:p w:rsidR="00EE764F" w:rsidRPr="00EE764F" w:rsidRDefault="00EE764F" w:rsidP="00EE764F">
      <w:pPr>
        <w:widowControl/>
        <w:numPr>
          <w:ilvl w:val="0"/>
          <w:numId w:val="10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запросам участников образовательных отношений.</w:t>
      </w: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5.3. </w:t>
      </w: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Содержание индивидуального учебного плана дошкольного образования определяется:</w:t>
      </w: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5.3.1. </w:t>
      </w: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Обязательными занятиями, осуществляемыми в процессе организации различных видов детской деятельности:</w:t>
      </w:r>
    </w:p>
    <w:p w:rsidR="00EE764F" w:rsidRPr="00EE764F" w:rsidRDefault="00EE764F" w:rsidP="00EE764F">
      <w:pPr>
        <w:widowControl/>
        <w:numPr>
          <w:ilvl w:val="0"/>
          <w:numId w:val="11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физическая культура;</w:t>
      </w:r>
    </w:p>
    <w:p w:rsidR="00EE764F" w:rsidRPr="00EE764F" w:rsidRDefault="00EE764F" w:rsidP="00EE764F">
      <w:pPr>
        <w:widowControl/>
        <w:numPr>
          <w:ilvl w:val="0"/>
          <w:numId w:val="11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музыка;</w:t>
      </w:r>
    </w:p>
    <w:p w:rsidR="00EE764F" w:rsidRPr="00EE764F" w:rsidRDefault="00EE764F" w:rsidP="00EE764F">
      <w:pPr>
        <w:widowControl/>
        <w:numPr>
          <w:ilvl w:val="0"/>
          <w:numId w:val="11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познавательная деятельность;</w:t>
      </w:r>
    </w:p>
    <w:p w:rsidR="00EE764F" w:rsidRPr="00EE764F" w:rsidRDefault="00EE764F" w:rsidP="00EE764F">
      <w:pPr>
        <w:widowControl/>
        <w:numPr>
          <w:ilvl w:val="0"/>
          <w:numId w:val="11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речевое развитие, ознакомление с художественной литературой;</w:t>
      </w:r>
    </w:p>
    <w:p w:rsidR="00EE764F" w:rsidRPr="00EE764F" w:rsidRDefault="00EE764F" w:rsidP="00EE764F">
      <w:pPr>
        <w:widowControl/>
        <w:numPr>
          <w:ilvl w:val="0"/>
          <w:numId w:val="11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художественное творчество;</w:t>
      </w:r>
    </w:p>
    <w:p w:rsidR="00EE764F" w:rsidRPr="00EE764F" w:rsidRDefault="00EE764F" w:rsidP="00EE764F">
      <w:pPr>
        <w:widowControl/>
        <w:numPr>
          <w:ilvl w:val="0"/>
          <w:numId w:val="11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социально-коммуникативная деятельность.</w:t>
      </w: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5.3.2. Учебные предметы, курсы, выбираемые родителями (законными представителями) воспитанников дошкольного образовательного учреждения.</w:t>
      </w: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6. Порядок разработки индивидуального учебного плана</w:t>
      </w:r>
    </w:p>
    <w:p w:rsidR="00397107" w:rsidRPr="00EE764F" w:rsidRDefault="00397107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EE764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6.1. Индивидуальный учебный план разрабатывается и утверждается в дошкольном образовательном учреждении после мониторинга воспитанников в начале учебного года.</w:t>
      </w:r>
    </w:p>
    <w:p w:rsidR="00EE764F" w:rsidRPr="00EE764F" w:rsidRDefault="00EE764F" w:rsidP="00EE764F">
      <w:pPr>
        <w:pStyle w:val="30"/>
        <w:shd w:val="clear" w:color="auto" w:fill="auto"/>
        <w:tabs>
          <w:tab w:val="left" w:pos="0"/>
        </w:tabs>
        <w:spacing w:line="240" w:lineRule="auto"/>
        <w:ind w:right="-8"/>
        <w:jc w:val="both"/>
        <w:rPr>
          <w:sz w:val="28"/>
          <w:szCs w:val="28"/>
        </w:rPr>
      </w:pPr>
      <w:r w:rsidRPr="00EE764F">
        <w:rPr>
          <w:sz w:val="28"/>
          <w:szCs w:val="28"/>
        </w:rPr>
        <w:t xml:space="preserve">6.2. Учебно-тематические планы по индивидуальному учебному плану составляет педагог или группа педагогических работников дошкольного образовательного учреждения. </w:t>
      </w:r>
    </w:p>
    <w:p w:rsidR="00EE764F" w:rsidRPr="00EE764F" w:rsidRDefault="00EE764F" w:rsidP="00EE764F">
      <w:pPr>
        <w:pStyle w:val="30"/>
        <w:shd w:val="clear" w:color="auto" w:fill="auto"/>
        <w:tabs>
          <w:tab w:val="left" w:pos="0"/>
          <w:tab w:val="left" w:pos="560"/>
        </w:tabs>
        <w:spacing w:line="240" w:lineRule="auto"/>
        <w:ind w:right="-8"/>
        <w:jc w:val="both"/>
        <w:rPr>
          <w:sz w:val="28"/>
          <w:szCs w:val="28"/>
        </w:rPr>
      </w:pPr>
      <w:r w:rsidRPr="00EE764F">
        <w:rPr>
          <w:sz w:val="28"/>
          <w:szCs w:val="28"/>
        </w:rPr>
        <w:t xml:space="preserve">6.3. Подбор материалов, списки воспитанников ДОУ и обоснования для </w:t>
      </w:r>
      <w:r w:rsidRPr="00EE764F">
        <w:rPr>
          <w:sz w:val="28"/>
          <w:szCs w:val="28"/>
        </w:rPr>
        <w:lastRenderedPageBreak/>
        <w:t xml:space="preserve">разрешения работать по индивидуальным учебным планам готовятся педагогическим работником, реализующим </w:t>
      </w:r>
      <w:r w:rsidR="00397107">
        <w:rPr>
          <w:sz w:val="28"/>
          <w:szCs w:val="28"/>
        </w:rPr>
        <w:t xml:space="preserve">адаптированную </w:t>
      </w:r>
      <w:r w:rsidRPr="00EE764F">
        <w:rPr>
          <w:sz w:val="28"/>
          <w:szCs w:val="28"/>
        </w:rPr>
        <w:t>основную образовательную программу.</w:t>
      </w:r>
    </w:p>
    <w:p w:rsidR="00EE764F" w:rsidRPr="00EE764F" w:rsidRDefault="00EE764F" w:rsidP="00EE764F">
      <w:pPr>
        <w:pStyle w:val="30"/>
        <w:shd w:val="clear" w:color="auto" w:fill="auto"/>
        <w:tabs>
          <w:tab w:val="left" w:pos="0"/>
          <w:tab w:val="left" w:pos="560"/>
        </w:tabs>
        <w:spacing w:line="240" w:lineRule="auto"/>
        <w:ind w:right="-8"/>
        <w:jc w:val="both"/>
        <w:rPr>
          <w:sz w:val="28"/>
          <w:szCs w:val="28"/>
        </w:rPr>
      </w:pPr>
      <w:r w:rsidRPr="00EE764F">
        <w:rPr>
          <w:sz w:val="28"/>
          <w:szCs w:val="28"/>
        </w:rPr>
        <w:t>6.4. Данные материалы рассматриваются на Педагогическом совете дошкольного образовательного учреждения. Результаты доводятся до сведения родителей (законных представителей) воспитанника.</w:t>
      </w:r>
    </w:p>
    <w:p w:rsidR="00EE764F" w:rsidRPr="00EE764F" w:rsidRDefault="00EE764F" w:rsidP="00EE764F">
      <w:pPr>
        <w:pStyle w:val="30"/>
        <w:shd w:val="clear" w:color="auto" w:fill="auto"/>
        <w:tabs>
          <w:tab w:val="left" w:pos="0"/>
          <w:tab w:val="left" w:pos="560"/>
        </w:tabs>
        <w:spacing w:line="240" w:lineRule="auto"/>
        <w:ind w:right="-8"/>
        <w:jc w:val="both"/>
        <w:rPr>
          <w:sz w:val="28"/>
          <w:szCs w:val="28"/>
        </w:rPr>
      </w:pPr>
      <w:r w:rsidRPr="00EE764F">
        <w:rPr>
          <w:sz w:val="28"/>
          <w:szCs w:val="28"/>
        </w:rPr>
        <w:t>6.5. Обобщенные результаты поступают к заместителю заведующего (старшему воспитателю), систематизируются, группируются и выносятся на рассмотрение Педагогического совета дошкольного образовательного учреждения.</w:t>
      </w: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6.6. </w:t>
      </w: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Порядок разработки индивидуального учебного плана ДОУ включает следующее:</w:t>
      </w: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6.6.1. Основанием формирования индивидуального учебного плана является решение Педагогического совета, закрепленное приказом заведующего "О формировании индивидуального учебного плана ДОУ на учебный год", издаваемого в сентябре текущего учебного года.</w:t>
      </w: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6.6.2. Свободная деятельность дополняет и подкрепляет индивидуальный учебный план, согласно запросов родителей (законных представителей) воспитанников, исходя из возможностей дошкольного образовательного учреждения.</w:t>
      </w: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6.6.3. </w:t>
      </w: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Организационные процедуры, формирующие индивидуальный учебный план, включают:</w:t>
      </w:r>
    </w:p>
    <w:p w:rsidR="00EE764F" w:rsidRPr="00EE764F" w:rsidRDefault="00EE764F" w:rsidP="00EE764F">
      <w:pPr>
        <w:widowControl/>
        <w:numPr>
          <w:ilvl w:val="0"/>
          <w:numId w:val="12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анкетирование родителей (законных представителей) обучающихся по выявлению индивидуальных образовательных запросов;</w:t>
      </w:r>
    </w:p>
    <w:p w:rsidR="00EE764F" w:rsidRPr="00EE764F" w:rsidRDefault="00EE764F" w:rsidP="00EE764F">
      <w:pPr>
        <w:widowControl/>
        <w:numPr>
          <w:ilvl w:val="0"/>
          <w:numId w:val="12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при необходимости проводятся консультации родителей (законных представителей) воспитанников;</w:t>
      </w:r>
    </w:p>
    <w:p w:rsidR="00EE764F" w:rsidRPr="00EE764F" w:rsidRDefault="00EE764F" w:rsidP="00EE764F">
      <w:pPr>
        <w:widowControl/>
        <w:numPr>
          <w:ilvl w:val="0"/>
          <w:numId w:val="12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родители (законные представители) по итогам обобщения информации заполняют бланк заказа на индивидуальный учебный план, заявление;</w:t>
      </w:r>
    </w:p>
    <w:p w:rsidR="00EE764F" w:rsidRPr="00EE764F" w:rsidRDefault="00397107" w:rsidP="00EE764F">
      <w:pPr>
        <w:widowControl/>
        <w:numPr>
          <w:ilvl w:val="0"/>
          <w:numId w:val="12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старший воспитатель, учитель – логопед группы</w:t>
      </w:r>
      <w:r w:rsidR="00EE764F"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 (или) иное лицо, имеющее соответствующие полномочия, готовит макет/проект индивидуального учебного плана и представляет на обсуждение и утверждение Педагогического совета.</w:t>
      </w:r>
    </w:p>
    <w:p w:rsidR="00EE764F" w:rsidRPr="00EE764F" w:rsidRDefault="00EE764F" w:rsidP="00EE764F">
      <w:pPr>
        <w:widowControl/>
        <w:numPr>
          <w:ilvl w:val="0"/>
          <w:numId w:val="12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проводится работа по составлению расписания с учетом нормативов учебного плана в пределах объемов допустимой учебной нагрузки (</w:t>
      </w:r>
      <w:r w:rsidR="0039710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санитарные правила</w:t>
      </w: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) и ресурсных возможностей дошкольного образовательного учреждения.</w:t>
      </w: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7. Последовательность действий участников образовательных отношений при формировании индивидуального учебного плана</w:t>
      </w:r>
    </w:p>
    <w:p w:rsidR="00397107" w:rsidRPr="00EE764F" w:rsidRDefault="00397107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t>7.1. Родители (законные представители) воспитанников ДОУ информируются педагогическим работником о возможности обучения ребенка по индивидуальному учебному плану в соответствии с установленными требованиями, в том числе с требованиями, установленными настоящим</w:t>
      </w: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Положением, </w:t>
      </w: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t>при желании родителей воспитанника детского сада осуществлять обучение по индивидуальному учебному плану.</w:t>
      </w: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lastRenderedPageBreak/>
        <w:t xml:space="preserve">7.2. </w:t>
      </w:r>
      <w:r w:rsidRPr="00EE764F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При составлении индивидуального учебного плана педагог предлагает родителям (законным представителям) воспитанника ознакомиться:</w:t>
      </w:r>
    </w:p>
    <w:p w:rsidR="00EE764F" w:rsidRPr="00EE764F" w:rsidRDefault="00EE764F" w:rsidP="00EE764F">
      <w:pPr>
        <w:widowControl/>
        <w:numPr>
          <w:ilvl w:val="0"/>
          <w:numId w:val="5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с </w:t>
      </w:r>
      <w:r w:rsidR="00397107">
        <w:rPr>
          <w:rFonts w:ascii="Times New Roman" w:eastAsia="Times New Roman" w:hAnsi="Times New Roman" w:cs="Times New Roman"/>
          <w:sz w:val="28"/>
          <w:szCs w:val="28"/>
          <w:lang w:bidi="ar-SA"/>
        </w:rPr>
        <w:t>адаптированной о</w:t>
      </w: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t>бразовательной программой дошкольного образования;</w:t>
      </w:r>
    </w:p>
    <w:p w:rsidR="00EE764F" w:rsidRPr="00EE764F" w:rsidRDefault="00EE764F" w:rsidP="00EE764F">
      <w:pPr>
        <w:widowControl/>
        <w:numPr>
          <w:ilvl w:val="0"/>
          <w:numId w:val="5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t>с предлагаемым дошкольным образовательным учреждением учебным планом;</w:t>
      </w:r>
    </w:p>
    <w:p w:rsidR="00EE764F" w:rsidRPr="00EE764F" w:rsidRDefault="00EE764F" w:rsidP="00EE764F">
      <w:pPr>
        <w:widowControl/>
        <w:numPr>
          <w:ilvl w:val="0"/>
          <w:numId w:val="5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t>с порядком работы по составлению индивидуального учебного плана в дальнейшем и условиями его реализации.</w:t>
      </w: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7.3. На основании полученной информации родители (законные представители) воспитанника приступают к выбору занятий, форм работы с ребёнком, соответствующих содержанию </w:t>
      </w:r>
      <w:r w:rsidR="00397107">
        <w:rPr>
          <w:rFonts w:ascii="Times New Roman" w:eastAsia="Times New Roman" w:hAnsi="Times New Roman" w:cs="Times New Roman"/>
          <w:sz w:val="28"/>
          <w:szCs w:val="28"/>
          <w:lang w:bidi="ar-SA"/>
        </w:rPr>
        <w:t>адаптированной о</w:t>
      </w: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t>бразовательной программой дошкольного образования, для включения в индивидуальный учебный план.</w:t>
      </w: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7.4. Подготовленный предварительный индивидуальный учебный план педагогический работник ещё раз обсуждает с родителями (законными представителями) воспитанника дошкольного образовательного учреждения. </w:t>
      </w: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t>7.5. На любом из этапов подготовки индивидуального учебного плана с родителями (законными представителями) воспитанника, с одной стороны, проводятся все необходимые консультации с соответствующими специалистами детского сада, с другой стороны.</w:t>
      </w: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t>7.6. После согласования окончательный вариант учебного плана передаётся ответственному лицу за координацию работы по составлению и реализации индивидуальных учебных планов.</w:t>
      </w: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t>7.7. Индивидуальный учебный план согласовывается ответственным лицом ДОУ за координацию работы по составлению индивидуальных учебных планов и утверждается заведующим дошкольным образовательным учреждением.</w:t>
      </w: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7.8. Конкретные сроки составления и утверждения индивидуальных учебных планов устанавливаются распорядительным актом заведующего дошкольным образовательным учреждением. </w:t>
      </w:r>
      <w:r w:rsidRPr="00EE764F">
        <w:rPr>
          <w:rFonts w:ascii="Times New Roman" w:eastAsia="Times New Roman" w:hAnsi="Times New Roman" w:cs="Times New Roman"/>
          <w:color w:val="FFFFFF"/>
          <w:sz w:val="28"/>
          <w:szCs w:val="28"/>
          <w:lang w:bidi="ar-SA"/>
        </w:rPr>
        <w:t>Источник http://ohrana-tryda.com/</w:t>
      </w: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t>7.9. Выбор занятий, форм работы для включения в индивидуальный учебный план осуществляется с использованием форм поддержки составления и реализации индивидуального учебного плана, определяемых детским садом, с учётом личностных особенностей ребенка, а также с учётом особенностей конкретного индивидуального учебного плана.</w:t>
      </w: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8. Порядок утверждения и внесения изменений в индивидуальный учебный план</w:t>
      </w:r>
    </w:p>
    <w:p w:rsidR="00397107" w:rsidRPr="00EE764F" w:rsidRDefault="00397107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8.1. </w:t>
      </w: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Порядок утверждения индивидуального учебного плана ДОУ предполагает следующие этапы:</w:t>
      </w: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8.1.1. Индивидуальный учебный план утверждается на установочном Педагогическом совете, закрепляется приказом по дошкольному образовательному учреждению "О внесении изменений в </w:t>
      </w:r>
      <w:r w:rsidR="0039710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адаптированную </w:t>
      </w: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основную образовательную программу дошкольного образования ДОУ".</w:t>
      </w: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8.2. Педагоги, которые будут работать с воспитанниками, реализующими индивидуальный учебный план, разрабатывают рабочую (</w:t>
      </w:r>
      <w:proofErr w:type="spellStart"/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ие</w:t>
      </w:r>
      <w:proofErr w:type="spellEnd"/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) программу (ы) учебного (</w:t>
      </w:r>
      <w:proofErr w:type="spellStart"/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ых</w:t>
      </w:r>
      <w:proofErr w:type="spellEnd"/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) предмета (</w:t>
      </w:r>
      <w:proofErr w:type="spellStart"/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ов</w:t>
      </w:r>
      <w:proofErr w:type="spellEnd"/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), курса(</w:t>
      </w:r>
      <w:proofErr w:type="spellStart"/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ов</w:t>
      </w:r>
      <w:proofErr w:type="spellEnd"/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) в соответствии с Положением о рабочей </w:t>
      </w: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программе учебного предмета, курса в дошкольном образовательном учреждении (или используют имеющиеся программы, </w:t>
      </w:r>
      <w:r w:rsidR="0039710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прописанные в А</w:t>
      </w: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ОП ДОУ).</w:t>
      </w: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8.3. </w:t>
      </w: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Порядок внесения изменений и (или) дополнений в индивидуальный учебный план включает следующее:</w:t>
      </w: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8.3.1. </w:t>
      </w: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Основанием для внесения изменений и (или) дополнений в индивидуальный учебный план может быть:</w:t>
      </w:r>
    </w:p>
    <w:p w:rsidR="00EE764F" w:rsidRPr="00EE764F" w:rsidRDefault="00EE764F" w:rsidP="00EE764F">
      <w:pPr>
        <w:widowControl/>
        <w:numPr>
          <w:ilvl w:val="0"/>
          <w:numId w:val="13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изменение в законодательных актах;</w:t>
      </w:r>
    </w:p>
    <w:p w:rsidR="00EE764F" w:rsidRPr="00EE764F" w:rsidRDefault="00EE764F" w:rsidP="00EE764F">
      <w:pPr>
        <w:widowControl/>
        <w:numPr>
          <w:ilvl w:val="0"/>
          <w:numId w:val="13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изменение статуса дошкольного образовательного учреждения;</w:t>
      </w:r>
    </w:p>
    <w:p w:rsidR="00EE764F" w:rsidRPr="00EE764F" w:rsidRDefault="00EE764F" w:rsidP="00EE764F">
      <w:pPr>
        <w:widowControl/>
        <w:numPr>
          <w:ilvl w:val="0"/>
          <w:numId w:val="13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кадровые изменения;</w:t>
      </w:r>
    </w:p>
    <w:p w:rsidR="00EE764F" w:rsidRPr="00EE764F" w:rsidRDefault="00EE764F" w:rsidP="00EE764F">
      <w:pPr>
        <w:widowControl/>
        <w:numPr>
          <w:ilvl w:val="0"/>
          <w:numId w:val="13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отсутствие спроса со стороны родителей (законных представителей) воспитанников.</w:t>
      </w:r>
    </w:p>
    <w:p w:rsid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8.3.2. Все изменения и (или) дополнения, вносимые в индивидуальный учебный план в течение учебного года, должны быть согласованы с заместителем заведующего (старшим воспитателем), курирующим данное направление (или) иным лицом, имеющим соответствующие полномочия, и закреплены приказом по детскому саду "О внесении изменений и (или) дополнений в </w:t>
      </w:r>
      <w:r w:rsidR="00113C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адаптированную </w:t>
      </w: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основную образовательную программу дошкольного образования ДОУ".</w:t>
      </w:r>
    </w:p>
    <w:p w:rsidR="00113CE4" w:rsidRPr="00EE764F" w:rsidRDefault="00113CE4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bookmarkStart w:id="2" w:name="bookmark6"/>
      <w:r w:rsidRPr="00EE764F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9. Ответственность</w:t>
      </w:r>
    </w:p>
    <w:p w:rsidR="00113CE4" w:rsidRPr="00EE764F" w:rsidRDefault="00113CE4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t>9.1. Ответственность за составление индивидуального учебного плана несут участники образовательных отношений дошкольного образовательного учреждения в порядке, установленном действующим законодательством Российской Федерации.</w:t>
      </w: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t>9.2. В ДОУ распорядительным актом заведующего назначается ответственное лицо за координацию работы по составлению индивидуальных учебных планов.</w:t>
      </w: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9.3. </w:t>
      </w:r>
      <w:r w:rsidRPr="00EE764F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Ответственное лицо за координацию работы по составлению индивидуальных учебных планов в ДОУ обеспечивает:</w:t>
      </w:r>
    </w:p>
    <w:p w:rsidR="00EE764F" w:rsidRPr="00EE764F" w:rsidRDefault="00EE764F" w:rsidP="00EE764F">
      <w:pPr>
        <w:widowControl/>
        <w:numPr>
          <w:ilvl w:val="0"/>
          <w:numId w:val="3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t>организацию работы с педагогами по составлению индивидуальных учебных планов в строгом соответствии с Федеральным государственным образовательным стандартом дошкольного образования (ФГОС ДО);</w:t>
      </w:r>
    </w:p>
    <w:p w:rsidR="00EE764F" w:rsidRPr="00EE764F" w:rsidRDefault="00EE764F" w:rsidP="00EE764F">
      <w:pPr>
        <w:widowControl/>
        <w:numPr>
          <w:ilvl w:val="0"/>
          <w:numId w:val="3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t>контроль соответствия индивидуальных учебных планов Федеральному государственному образовательному стандарту дошкольного образования;</w:t>
      </w:r>
    </w:p>
    <w:p w:rsidR="00EE764F" w:rsidRPr="00EE764F" w:rsidRDefault="00EE764F" w:rsidP="00EE764F">
      <w:pPr>
        <w:widowControl/>
        <w:numPr>
          <w:ilvl w:val="0"/>
          <w:numId w:val="3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t>взаимодействие с участниками образовательных отношений ДОУ по вопросам составления индивидуальных учебных планов;</w:t>
      </w:r>
    </w:p>
    <w:p w:rsidR="00EE764F" w:rsidRPr="00EE764F" w:rsidRDefault="00EE764F" w:rsidP="00EE764F">
      <w:pPr>
        <w:widowControl/>
        <w:numPr>
          <w:ilvl w:val="0"/>
          <w:numId w:val="3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t>организацию методического обеспечения по вопросам составления индивидуальных учебных планов;</w:t>
      </w:r>
    </w:p>
    <w:p w:rsidR="00EE764F" w:rsidRPr="00EE764F" w:rsidRDefault="00EE764F" w:rsidP="00EE764F">
      <w:pPr>
        <w:widowControl/>
        <w:numPr>
          <w:ilvl w:val="0"/>
          <w:numId w:val="3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анализ работы в ДОУ по вопросам составления индивидуальных учебных планов и представление его результатов органам управления дошкольным образовательным учреждением; </w:t>
      </w:r>
      <w:r w:rsidR="00113CE4">
        <w:rPr>
          <w:rFonts w:ascii="Times New Roman" w:eastAsia="Times New Roman" w:hAnsi="Times New Roman" w:cs="Times New Roman"/>
          <w:color w:val="FFFFFF"/>
          <w:sz w:val="28"/>
          <w:szCs w:val="28"/>
          <w:lang w:bidi="ar-SA"/>
        </w:rPr>
        <w:t>ориг</w:t>
      </w:r>
      <w:r w:rsidRPr="00EE764F">
        <w:rPr>
          <w:rFonts w:ascii="Times New Roman" w:eastAsia="Times New Roman" w:hAnsi="Times New Roman" w:cs="Times New Roman"/>
          <w:color w:val="FFFFFF"/>
          <w:sz w:val="28"/>
          <w:szCs w:val="28"/>
          <w:lang w:bidi="ar-SA"/>
        </w:rPr>
        <w:t>ryda.com/</w:t>
      </w:r>
      <w:proofErr w:type="spellStart"/>
      <w:r w:rsidRPr="00EE764F">
        <w:rPr>
          <w:rFonts w:ascii="Times New Roman" w:eastAsia="Times New Roman" w:hAnsi="Times New Roman" w:cs="Times New Roman"/>
          <w:color w:val="FFFFFF"/>
          <w:sz w:val="28"/>
          <w:szCs w:val="28"/>
          <w:lang w:bidi="ar-SA"/>
        </w:rPr>
        <w:t>node</w:t>
      </w:r>
      <w:proofErr w:type="spellEnd"/>
      <w:r w:rsidRPr="00EE764F">
        <w:rPr>
          <w:rFonts w:ascii="Times New Roman" w:eastAsia="Times New Roman" w:hAnsi="Times New Roman" w:cs="Times New Roman"/>
          <w:color w:val="FFFFFF"/>
          <w:sz w:val="28"/>
          <w:szCs w:val="28"/>
          <w:lang w:bidi="ar-SA"/>
        </w:rPr>
        <w:t>/2201</w:t>
      </w:r>
    </w:p>
    <w:p w:rsidR="00EE764F" w:rsidRPr="00EE764F" w:rsidRDefault="00EE764F" w:rsidP="00EE764F">
      <w:pPr>
        <w:widowControl/>
        <w:numPr>
          <w:ilvl w:val="0"/>
          <w:numId w:val="3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t>решение иных вопросов, связанных с составлением индивидуальных учебных планов в дошкольном образовательном учреждении.</w:t>
      </w:r>
    </w:p>
    <w:p w:rsidR="00EE764F" w:rsidRPr="00EE764F" w:rsidRDefault="00EE764F" w:rsidP="00EE764F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9.4. </w:t>
      </w:r>
      <w:r w:rsidRPr="00EE764F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Лицо, ответственное за координацию работы по составлению индивидуальных учебных планов в ДОУ в своей деятельности руководствуется:</w:t>
      </w:r>
    </w:p>
    <w:p w:rsidR="00EE764F" w:rsidRPr="00EE764F" w:rsidRDefault="00EE764F" w:rsidP="00EE764F">
      <w:pPr>
        <w:widowControl/>
        <w:numPr>
          <w:ilvl w:val="0"/>
          <w:numId w:val="4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lastRenderedPageBreak/>
        <w:t>требованиями действующего законодательства и иных нормативно-правовых актов в сфере образования;</w:t>
      </w:r>
    </w:p>
    <w:p w:rsidR="00EE764F" w:rsidRPr="00EE764F" w:rsidRDefault="00EE764F" w:rsidP="00EE764F">
      <w:pPr>
        <w:widowControl/>
        <w:numPr>
          <w:ilvl w:val="0"/>
          <w:numId w:val="4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t>распорядительными актами заведующего дошкольным образовательным учреждением;</w:t>
      </w:r>
    </w:p>
    <w:p w:rsidR="00EE764F" w:rsidRPr="00EE764F" w:rsidRDefault="00EE764F" w:rsidP="00EE764F">
      <w:pPr>
        <w:widowControl/>
        <w:numPr>
          <w:ilvl w:val="0"/>
          <w:numId w:val="4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sz w:val="28"/>
          <w:szCs w:val="28"/>
          <w:lang w:bidi="ar-SA"/>
        </w:rPr>
        <w:t>Уставом дошкольного образовательного учреждения;</w:t>
      </w:r>
    </w:p>
    <w:p w:rsidR="00EE764F" w:rsidRPr="00EE764F" w:rsidRDefault="00EE764F" w:rsidP="00EE764F">
      <w:pPr>
        <w:widowControl/>
        <w:numPr>
          <w:ilvl w:val="0"/>
          <w:numId w:val="4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E76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настоящим Положением.</w:t>
      </w:r>
    </w:p>
    <w:p w:rsidR="00EE764F" w:rsidRPr="00EE764F" w:rsidRDefault="00EE764F" w:rsidP="00EE764F">
      <w:pPr>
        <w:pStyle w:val="20"/>
        <w:keepNext/>
        <w:keepLines/>
        <w:shd w:val="clear" w:color="auto" w:fill="auto"/>
        <w:tabs>
          <w:tab w:val="left" w:pos="0"/>
          <w:tab w:val="left" w:pos="1038"/>
        </w:tabs>
        <w:spacing w:before="0" w:after="0" w:line="240" w:lineRule="auto"/>
        <w:jc w:val="both"/>
        <w:rPr>
          <w:b/>
          <w:sz w:val="28"/>
          <w:szCs w:val="28"/>
        </w:rPr>
      </w:pPr>
    </w:p>
    <w:bookmarkEnd w:id="2"/>
    <w:p w:rsidR="00113CE4" w:rsidRPr="00EE764F" w:rsidRDefault="00EE764F" w:rsidP="00EE764F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  <w:r w:rsidRPr="00EE764F">
        <w:rPr>
          <w:b/>
          <w:color w:val="000000"/>
          <w:sz w:val="28"/>
          <w:szCs w:val="28"/>
        </w:rPr>
        <w:t>10. Заключительные положения</w:t>
      </w:r>
    </w:p>
    <w:p w:rsidR="00EE764F" w:rsidRPr="00EE764F" w:rsidRDefault="00EE764F" w:rsidP="00EE764F">
      <w:pPr>
        <w:jc w:val="both"/>
        <w:rPr>
          <w:rFonts w:ascii="Times New Roman" w:hAnsi="Times New Roman" w:cs="Times New Roman"/>
          <w:sz w:val="28"/>
          <w:szCs w:val="28"/>
        </w:rPr>
      </w:pPr>
      <w:r w:rsidRPr="00EE764F">
        <w:rPr>
          <w:rFonts w:ascii="Times New Roman" w:hAnsi="Times New Roman" w:cs="Times New Roman"/>
          <w:color w:val="auto"/>
          <w:sz w:val="28"/>
          <w:szCs w:val="28"/>
        </w:rPr>
        <w:t>10.1. Настоящее Положение является локальным нормативным актом ДОУ, принимается на</w:t>
      </w:r>
      <w:r w:rsidRPr="00EE764F">
        <w:rPr>
          <w:rFonts w:ascii="Times New Roman" w:hAnsi="Times New Roman" w:cs="Times New Roman"/>
          <w:sz w:val="28"/>
          <w:szCs w:val="28"/>
        </w:rPr>
        <w:t xml:space="preserve"> педагогическом совете, согласовывается с родительским комитетом и утверждается (либо вводится в действие) приказом заведующего дошкольным образовательным учреждением.</w:t>
      </w:r>
    </w:p>
    <w:p w:rsidR="00EE764F" w:rsidRPr="00EE764F" w:rsidRDefault="00EE764F" w:rsidP="00EE764F">
      <w:pPr>
        <w:pStyle w:val="a3"/>
        <w:spacing w:before="0" w:beforeAutospacing="0" w:after="0" w:afterAutospacing="0"/>
        <w:ind w:right="31"/>
        <w:jc w:val="both"/>
        <w:rPr>
          <w:color w:val="000000"/>
          <w:sz w:val="28"/>
          <w:szCs w:val="28"/>
        </w:rPr>
      </w:pPr>
      <w:r w:rsidRPr="00EE764F">
        <w:rPr>
          <w:color w:val="000000"/>
          <w:sz w:val="28"/>
          <w:szCs w:val="28"/>
        </w:rPr>
        <w:t>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EE764F" w:rsidRPr="00EE764F" w:rsidRDefault="00EE764F" w:rsidP="00EE764F">
      <w:pPr>
        <w:jc w:val="both"/>
        <w:rPr>
          <w:rFonts w:ascii="Times New Roman" w:hAnsi="Times New Roman" w:cs="Times New Roman"/>
          <w:sz w:val="28"/>
          <w:szCs w:val="28"/>
        </w:rPr>
      </w:pPr>
      <w:r w:rsidRPr="00EE764F">
        <w:rPr>
          <w:rFonts w:ascii="Times New Roman" w:hAnsi="Times New Roman" w:cs="Times New Roman"/>
          <w:color w:val="auto"/>
          <w:sz w:val="28"/>
          <w:szCs w:val="28"/>
        </w:rPr>
        <w:t>10.3. Настоящее Положение принимается на неопределенный срок. Изменения и дополнения к</w:t>
      </w:r>
      <w:r w:rsidRPr="00EE764F">
        <w:rPr>
          <w:rFonts w:ascii="Times New Roman" w:hAnsi="Times New Roman" w:cs="Times New Roman"/>
          <w:sz w:val="28"/>
          <w:szCs w:val="28"/>
        </w:rPr>
        <w:t xml:space="preserve"> Положению принимаются в порядке, предусмотренном п.10.1 настоящего Положения.</w:t>
      </w:r>
    </w:p>
    <w:p w:rsidR="00442C22" w:rsidRPr="00E620AD" w:rsidRDefault="00EE764F" w:rsidP="00E620AD">
      <w:pPr>
        <w:jc w:val="both"/>
        <w:rPr>
          <w:rFonts w:ascii="Times New Roman" w:hAnsi="Times New Roman" w:cs="Times New Roman"/>
          <w:sz w:val="28"/>
          <w:szCs w:val="28"/>
        </w:rPr>
      </w:pPr>
      <w:r w:rsidRPr="00EE764F">
        <w:rPr>
          <w:rFonts w:ascii="Times New Roman" w:hAnsi="Times New Roman" w:cs="Times New Roman"/>
          <w:sz w:val="28"/>
          <w:szCs w:val="28"/>
        </w:rPr>
        <w:t>10.4. После принятия Положения (или изменений и дополнений отдельных пунктов и разделов) в новой редакции предыдущая редакци</w:t>
      </w:r>
      <w:r w:rsidR="00E620AD">
        <w:rPr>
          <w:rFonts w:ascii="Times New Roman" w:hAnsi="Times New Roman" w:cs="Times New Roman"/>
          <w:sz w:val="28"/>
          <w:szCs w:val="28"/>
        </w:rPr>
        <w:t xml:space="preserve">я автоматически утрачивает силу.  </w:t>
      </w:r>
    </w:p>
    <w:sectPr w:rsidR="00442C22" w:rsidRPr="00E620AD" w:rsidSect="00B93180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41379"/>
    <w:multiLevelType w:val="hybridMultilevel"/>
    <w:tmpl w:val="9342C7D2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5415E"/>
    <w:multiLevelType w:val="hybridMultilevel"/>
    <w:tmpl w:val="CBA2843C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06DFF"/>
    <w:multiLevelType w:val="hybridMultilevel"/>
    <w:tmpl w:val="1F962DA4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7643A0"/>
    <w:multiLevelType w:val="hybridMultilevel"/>
    <w:tmpl w:val="05DACC3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870AEE"/>
    <w:multiLevelType w:val="hybridMultilevel"/>
    <w:tmpl w:val="1E18077C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E7D6F"/>
    <w:multiLevelType w:val="hybridMultilevel"/>
    <w:tmpl w:val="B1883C8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170E1D"/>
    <w:multiLevelType w:val="hybridMultilevel"/>
    <w:tmpl w:val="2542E1A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412FA3"/>
    <w:multiLevelType w:val="hybridMultilevel"/>
    <w:tmpl w:val="57385EF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0C727D"/>
    <w:multiLevelType w:val="hybridMultilevel"/>
    <w:tmpl w:val="0D48F3D6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233079"/>
    <w:multiLevelType w:val="hybridMultilevel"/>
    <w:tmpl w:val="82CA12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C4F66B8"/>
    <w:multiLevelType w:val="hybridMultilevel"/>
    <w:tmpl w:val="D77EB2F8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36265C"/>
    <w:multiLevelType w:val="hybridMultilevel"/>
    <w:tmpl w:val="A62205DA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BA670E"/>
    <w:multiLevelType w:val="hybridMultilevel"/>
    <w:tmpl w:val="BB7E89E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5C40D1"/>
    <w:multiLevelType w:val="hybridMultilevel"/>
    <w:tmpl w:val="B29EE462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6"/>
  </w:num>
  <w:num w:numId="8">
    <w:abstractNumId w:val="8"/>
  </w:num>
  <w:num w:numId="9">
    <w:abstractNumId w:val="11"/>
  </w:num>
  <w:num w:numId="10">
    <w:abstractNumId w:val="10"/>
  </w:num>
  <w:num w:numId="11">
    <w:abstractNumId w:val="4"/>
  </w:num>
  <w:num w:numId="12">
    <w:abstractNumId w:val="13"/>
  </w:num>
  <w:num w:numId="13">
    <w:abstractNumId w:val="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64F"/>
    <w:rsid w:val="00001825"/>
    <w:rsid w:val="00055C65"/>
    <w:rsid w:val="00057947"/>
    <w:rsid w:val="00070F97"/>
    <w:rsid w:val="00083D41"/>
    <w:rsid w:val="000B1F07"/>
    <w:rsid w:val="000C685B"/>
    <w:rsid w:val="00110E8E"/>
    <w:rsid w:val="00113CE4"/>
    <w:rsid w:val="00136100"/>
    <w:rsid w:val="001830CD"/>
    <w:rsid w:val="00183A0F"/>
    <w:rsid w:val="00220849"/>
    <w:rsid w:val="00230459"/>
    <w:rsid w:val="00232DE9"/>
    <w:rsid w:val="002435E3"/>
    <w:rsid w:val="00244953"/>
    <w:rsid w:val="0025602A"/>
    <w:rsid w:val="00263B80"/>
    <w:rsid w:val="00277B1D"/>
    <w:rsid w:val="002D689B"/>
    <w:rsid w:val="002F420E"/>
    <w:rsid w:val="002F5F72"/>
    <w:rsid w:val="00302456"/>
    <w:rsid w:val="003161DB"/>
    <w:rsid w:val="003232BA"/>
    <w:rsid w:val="0032468A"/>
    <w:rsid w:val="00357AE9"/>
    <w:rsid w:val="00366D05"/>
    <w:rsid w:val="00375B44"/>
    <w:rsid w:val="00397107"/>
    <w:rsid w:val="003B50CD"/>
    <w:rsid w:val="003C5FE6"/>
    <w:rsid w:val="003E4932"/>
    <w:rsid w:val="003F5525"/>
    <w:rsid w:val="0042215B"/>
    <w:rsid w:val="0042636B"/>
    <w:rsid w:val="00441C4C"/>
    <w:rsid w:val="00442C22"/>
    <w:rsid w:val="004446D9"/>
    <w:rsid w:val="00454AD8"/>
    <w:rsid w:val="00466C65"/>
    <w:rsid w:val="004770DA"/>
    <w:rsid w:val="00477F46"/>
    <w:rsid w:val="004C6F10"/>
    <w:rsid w:val="004D0190"/>
    <w:rsid w:val="004E4109"/>
    <w:rsid w:val="00510908"/>
    <w:rsid w:val="00544F5C"/>
    <w:rsid w:val="00547E8D"/>
    <w:rsid w:val="00552C1F"/>
    <w:rsid w:val="0057550F"/>
    <w:rsid w:val="005C4DEA"/>
    <w:rsid w:val="005D228B"/>
    <w:rsid w:val="005E0CC7"/>
    <w:rsid w:val="005E2ED9"/>
    <w:rsid w:val="00603699"/>
    <w:rsid w:val="00614DB3"/>
    <w:rsid w:val="0065399B"/>
    <w:rsid w:val="00673F5F"/>
    <w:rsid w:val="006B3FF6"/>
    <w:rsid w:val="006C3098"/>
    <w:rsid w:val="006C64E3"/>
    <w:rsid w:val="006D2828"/>
    <w:rsid w:val="006D6356"/>
    <w:rsid w:val="006E4D15"/>
    <w:rsid w:val="007B538A"/>
    <w:rsid w:val="007D68CB"/>
    <w:rsid w:val="007F376B"/>
    <w:rsid w:val="00804A07"/>
    <w:rsid w:val="00812C26"/>
    <w:rsid w:val="00817A09"/>
    <w:rsid w:val="00820E1D"/>
    <w:rsid w:val="00825BCD"/>
    <w:rsid w:val="00834542"/>
    <w:rsid w:val="00854B1B"/>
    <w:rsid w:val="008902C8"/>
    <w:rsid w:val="00893F15"/>
    <w:rsid w:val="008C2AC8"/>
    <w:rsid w:val="008D6200"/>
    <w:rsid w:val="009E1939"/>
    <w:rsid w:val="00A06AED"/>
    <w:rsid w:val="00A2722E"/>
    <w:rsid w:val="00A77292"/>
    <w:rsid w:val="00A81A19"/>
    <w:rsid w:val="00A86712"/>
    <w:rsid w:val="00AB5CD9"/>
    <w:rsid w:val="00AD77BE"/>
    <w:rsid w:val="00AE1383"/>
    <w:rsid w:val="00AE3692"/>
    <w:rsid w:val="00AE4279"/>
    <w:rsid w:val="00AF5C91"/>
    <w:rsid w:val="00B02FAE"/>
    <w:rsid w:val="00B0518E"/>
    <w:rsid w:val="00B0716E"/>
    <w:rsid w:val="00B10B72"/>
    <w:rsid w:val="00B2579A"/>
    <w:rsid w:val="00B25E08"/>
    <w:rsid w:val="00B47F44"/>
    <w:rsid w:val="00B5445E"/>
    <w:rsid w:val="00B60754"/>
    <w:rsid w:val="00B65A95"/>
    <w:rsid w:val="00B93180"/>
    <w:rsid w:val="00C03B6C"/>
    <w:rsid w:val="00C074DE"/>
    <w:rsid w:val="00C43194"/>
    <w:rsid w:val="00C50B4F"/>
    <w:rsid w:val="00C82039"/>
    <w:rsid w:val="00C86713"/>
    <w:rsid w:val="00CA1FB2"/>
    <w:rsid w:val="00CC18B6"/>
    <w:rsid w:val="00CF743C"/>
    <w:rsid w:val="00D246AF"/>
    <w:rsid w:val="00D3021F"/>
    <w:rsid w:val="00D30A1F"/>
    <w:rsid w:val="00D3391B"/>
    <w:rsid w:val="00D66BF2"/>
    <w:rsid w:val="00D832A4"/>
    <w:rsid w:val="00DB56AE"/>
    <w:rsid w:val="00DC37DC"/>
    <w:rsid w:val="00DD5CC1"/>
    <w:rsid w:val="00DE61FC"/>
    <w:rsid w:val="00DF4E55"/>
    <w:rsid w:val="00E015FD"/>
    <w:rsid w:val="00E36EDC"/>
    <w:rsid w:val="00E620AD"/>
    <w:rsid w:val="00E6307D"/>
    <w:rsid w:val="00EA30EF"/>
    <w:rsid w:val="00EC18D0"/>
    <w:rsid w:val="00EE0909"/>
    <w:rsid w:val="00EE764F"/>
    <w:rsid w:val="00EF1299"/>
    <w:rsid w:val="00FC0F59"/>
    <w:rsid w:val="00FF2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A3232"/>
  <w15:docId w15:val="{7DE37AF9-20DC-4FE2-BD38-A32A1B252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764F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EE764F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2">
    <w:name w:val="Заголовок №2_"/>
    <w:link w:val="20"/>
    <w:rsid w:val="00EE764F"/>
    <w:rPr>
      <w:rFonts w:ascii="Times New Roman" w:eastAsia="Times New Roman" w:hAnsi="Times New Roman" w:cs="Times New Roman"/>
      <w:sz w:val="40"/>
      <w:szCs w:val="40"/>
      <w:shd w:val="clear" w:color="auto" w:fill="FFFFFF"/>
    </w:rPr>
  </w:style>
  <w:style w:type="character" w:customStyle="1" w:styleId="21">
    <w:name w:val="Основной текст (2)_"/>
    <w:link w:val="22"/>
    <w:rsid w:val="00EE764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EE764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30"/>
      <w:szCs w:val="30"/>
      <w:lang w:eastAsia="en-US" w:bidi="ar-SA"/>
    </w:rPr>
  </w:style>
  <w:style w:type="paragraph" w:customStyle="1" w:styleId="20">
    <w:name w:val="Заголовок №2"/>
    <w:basedOn w:val="a"/>
    <w:link w:val="2"/>
    <w:rsid w:val="00EE764F"/>
    <w:pPr>
      <w:shd w:val="clear" w:color="auto" w:fill="FFFFFF"/>
      <w:spacing w:before="240" w:after="3780" w:line="0" w:lineRule="atLeast"/>
      <w:jc w:val="center"/>
      <w:outlineLvl w:val="1"/>
    </w:pPr>
    <w:rPr>
      <w:rFonts w:ascii="Times New Roman" w:eastAsia="Times New Roman" w:hAnsi="Times New Roman" w:cs="Times New Roman"/>
      <w:color w:val="auto"/>
      <w:sz w:val="40"/>
      <w:szCs w:val="40"/>
      <w:lang w:eastAsia="en-US" w:bidi="ar-SA"/>
    </w:rPr>
  </w:style>
  <w:style w:type="paragraph" w:customStyle="1" w:styleId="22">
    <w:name w:val="Основной текст (2)"/>
    <w:basedOn w:val="a"/>
    <w:link w:val="21"/>
    <w:rsid w:val="00EE764F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3">
    <w:name w:val="Normal (Web)"/>
    <w:basedOn w:val="a"/>
    <w:rsid w:val="00EE764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4">
    <w:name w:val="Strong"/>
    <w:qFormat/>
    <w:rsid w:val="00EE764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2215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2215B"/>
    <w:rPr>
      <w:rFonts w:ascii="Segoe UI" w:eastAsia="Arial Unicode MS" w:hAnsi="Segoe UI" w:cs="Segoe UI"/>
      <w:color w:val="000000"/>
      <w:sz w:val="18"/>
      <w:szCs w:val="1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2280</Words>
  <Characters>13002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км</dc:creator>
  <cp:lastModifiedBy>user</cp:lastModifiedBy>
  <cp:revision>3</cp:revision>
  <cp:lastPrinted>2022-03-24T11:52:00Z</cp:lastPrinted>
  <dcterms:created xsi:type="dcterms:W3CDTF">2022-04-11T07:25:00Z</dcterms:created>
  <dcterms:modified xsi:type="dcterms:W3CDTF">2022-04-11T11:33:00Z</dcterms:modified>
</cp:coreProperties>
</file>