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0849" w:rsidRDefault="00320849" w:rsidP="00320849">
      <w:pPr>
        <w:ind w:right="54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5557E" w:rsidRDefault="0085557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inline distT="0" distB="0" distL="0" distR="0">
            <wp:extent cx="6217920" cy="860451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527" cy="860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557E" w:rsidRDefault="0085557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85557E" w:rsidRDefault="0085557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1.4. Настоящее </w:t>
      </w:r>
      <w:r w:rsidRPr="00203D66">
        <w:rPr>
          <w:rFonts w:ascii="Times New Roman" w:hAnsi="Times New Roman" w:cs="Times New Roman"/>
          <w:color w:val="auto"/>
          <w:sz w:val="28"/>
          <w:szCs w:val="28"/>
        </w:rPr>
        <w:t xml:space="preserve">Положение </w:t>
      </w: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регулирует порядок реализации права воспитанников</w:t>
      </w:r>
      <w:r w:rsid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 ОВЗ</w:t>
      </w: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дошкольного образовательного учреждения на</w:t>
      </w: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обучение по индивидуальному учебному плану, в пределах </w:t>
      </w:r>
      <w:r w:rsid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адаптированной </w:t>
      </w:r>
      <w:r w:rsidRPr="00203D6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образовательной программы дошкольного образования</w:t>
      </w: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1.5. Задачей реализации индивидуальных учебных планов является удовлетворение потребнос</w:t>
      </w:r>
      <w:r w:rsidR="00203D66">
        <w:rPr>
          <w:sz w:val="28"/>
          <w:szCs w:val="28"/>
        </w:rPr>
        <w:t xml:space="preserve">тей и </w:t>
      </w:r>
      <w:proofErr w:type="gramStart"/>
      <w:r w:rsidR="00203D66">
        <w:rPr>
          <w:sz w:val="28"/>
          <w:szCs w:val="28"/>
        </w:rPr>
        <w:t xml:space="preserve">поддержка </w:t>
      </w:r>
      <w:r w:rsidRPr="00203D66">
        <w:rPr>
          <w:sz w:val="28"/>
          <w:szCs w:val="28"/>
        </w:rPr>
        <w:t xml:space="preserve"> воспитанников</w:t>
      </w:r>
      <w:proofErr w:type="gramEnd"/>
      <w:r w:rsidRPr="00203D66">
        <w:rPr>
          <w:sz w:val="28"/>
          <w:szCs w:val="28"/>
        </w:rPr>
        <w:t xml:space="preserve"> </w:t>
      </w:r>
      <w:r w:rsidR="00203D66">
        <w:rPr>
          <w:sz w:val="28"/>
          <w:szCs w:val="28"/>
        </w:rPr>
        <w:t xml:space="preserve"> с ОВЗ </w:t>
      </w:r>
      <w:r w:rsidRPr="00203D66">
        <w:rPr>
          <w:sz w:val="28"/>
          <w:szCs w:val="28"/>
        </w:rPr>
        <w:t>дошкольного образовательного учреждения, имеющих ограничения по здоровью путём выбора оптимального уровня образовательных программ, темпов и сроков их освоения.</w:t>
      </w:r>
    </w:p>
    <w:p w:rsidR="00320849" w:rsidRDefault="00320849" w:rsidP="0032084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8"/>
          <w:szCs w:val="28"/>
          <w:shd w:val="clear" w:color="auto" w:fill="FFFFFF"/>
        </w:rPr>
      </w:pPr>
      <w:r w:rsidRPr="00203D66">
        <w:rPr>
          <w:sz w:val="28"/>
          <w:szCs w:val="28"/>
          <w:shd w:val="clear" w:color="auto" w:fill="FFFFFF"/>
        </w:rPr>
        <w:t xml:space="preserve">1.6. Условия реализации индивидуального учебного плана дошкольного образования должны соответствовать условиям реализации </w:t>
      </w:r>
      <w:proofErr w:type="gramStart"/>
      <w:r w:rsidR="00203D66">
        <w:rPr>
          <w:sz w:val="28"/>
          <w:szCs w:val="28"/>
        </w:rPr>
        <w:t xml:space="preserve">адаптированной </w:t>
      </w:r>
      <w:r w:rsidRPr="00203D66">
        <w:rPr>
          <w:sz w:val="28"/>
          <w:szCs w:val="28"/>
        </w:rPr>
        <w:t xml:space="preserve"> </w:t>
      </w:r>
      <w:r w:rsidR="00EC330C">
        <w:rPr>
          <w:sz w:val="28"/>
          <w:szCs w:val="28"/>
        </w:rPr>
        <w:t>основной</w:t>
      </w:r>
      <w:proofErr w:type="gramEnd"/>
      <w:r w:rsidR="00EC330C">
        <w:rPr>
          <w:sz w:val="28"/>
          <w:szCs w:val="28"/>
        </w:rPr>
        <w:t xml:space="preserve"> </w:t>
      </w:r>
      <w:r w:rsidRPr="00203D66">
        <w:rPr>
          <w:sz w:val="28"/>
          <w:szCs w:val="28"/>
        </w:rPr>
        <w:t>образовательной программы дошкольного образования</w:t>
      </w:r>
      <w:r w:rsidRPr="00203D66">
        <w:rPr>
          <w:sz w:val="28"/>
          <w:szCs w:val="28"/>
          <w:shd w:val="clear" w:color="auto" w:fill="FFFFFF"/>
        </w:rPr>
        <w:t>, Федеральному государственному образовательному стандарту дошкольного образования (ФГОС ДО).</w:t>
      </w:r>
    </w:p>
    <w:p w:rsidR="00203D66" w:rsidRPr="00203D66" w:rsidRDefault="00203D66" w:rsidP="0032084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8"/>
          <w:szCs w:val="28"/>
        </w:rPr>
      </w:pPr>
    </w:p>
    <w:p w:rsidR="00320849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2. Цели и задачи</w:t>
      </w:r>
    </w:p>
    <w:p w:rsidR="00203D66" w:rsidRPr="00203D66" w:rsidRDefault="00203D66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2.1. Целью настоящего Положения является </w:t>
      </w:r>
      <w:r w:rsidRPr="00203D66">
        <w:rPr>
          <w:rFonts w:ascii="Times New Roman" w:hAnsi="Times New Roman" w:cs="Times New Roman"/>
          <w:color w:val="auto"/>
          <w:sz w:val="28"/>
          <w:szCs w:val="28"/>
        </w:rPr>
        <w:t>регламентация процесса</w:t>
      </w:r>
      <w:r w:rsidRPr="00203D66">
        <w:rPr>
          <w:rFonts w:ascii="Times New Roman" w:hAnsi="Times New Roman" w:cs="Times New Roman"/>
          <w:sz w:val="28"/>
          <w:szCs w:val="28"/>
        </w:rPr>
        <w:t xml:space="preserve"> реализации индивидуальных учебных планов для воспитанников </w:t>
      </w:r>
      <w:r w:rsidR="00203D66">
        <w:rPr>
          <w:rFonts w:ascii="Times New Roman" w:hAnsi="Times New Roman" w:cs="Times New Roman"/>
          <w:sz w:val="28"/>
          <w:szCs w:val="28"/>
        </w:rPr>
        <w:t xml:space="preserve">с ОВЗ </w:t>
      </w:r>
      <w:r w:rsidRPr="00203D66"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0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  <w:shd w:val="clear" w:color="auto" w:fill="FFFFFF"/>
        </w:rPr>
        <w:t xml:space="preserve">2.2. Под индивидуальным учебным планом в ДОУ понимается учебный план, обеспечивающий освоение </w:t>
      </w:r>
      <w:r w:rsidR="00203D66">
        <w:rPr>
          <w:sz w:val="28"/>
          <w:szCs w:val="28"/>
          <w:shd w:val="clear" w:color="auto" w:fill="FFFFFF"/>
        </w:rPr>
        <w:t>адаптированной</w:t>
      </w:r>
      <w:r w:rsidR="00EC330C">
        <w:rPr>
          <w:sz w:val="28"/>
          <w:szCs w:val="28"/>
          <w:shd w:val="clear" w:color="auto" w:fill="FFFFFF"/>
        </w:rPr>
        <w:t xml:space="preserve"> основной</w:t>
      </w:r>
      <w:r w:rsidR="00203D66">
        <w:rPr>
          <w:sz w:val="28"/>
          <w:szCs w:val="28"/>
          <w:shd w:val="clear" w:color="auto" w:fill="FFFFFF"/>
        </w:rPr>
        <w:t xml:space="preserve"> </w:t>
      </w:r>
      <w:r w:rsidRPr="00203D66">
        <w:rPr>
          <w:sz w:val="28"/>
          <w:szCs w:val="28"/>
          <w:shd w:val="clear" w:color="auto" w:fill="FFFFFF"/>
        </w:rPr>
        <w:t>образовательной программы дошкольного образования на основе индивидуализации ее содержания с учетом особенностей и образовательных потребностей конкретного воспитанника.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2.3. </w:t>
      </w: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u w:val="single"/>
          <w:lang w:bidi="ar-SA"/>
        </w:rPr>
        <w:t>Задачи настоящего Положения:</w:t>
      </w:r>
    </w:p>
    <w:p w:rsidR="00320849" w:rsidRPr="00203D66" w:rsidRDefault="00320849" w:rsidP="00320849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определение основных организационных механизмов, реализуемых в ДОУ для обучения по индивидуальному учебному плану.</w:t>
      </w:r>
    </w:p>
    <w:p w:rsidR="00320849" w:rsidRPr="00203D66" w:rsidRDefault="00320849" w:rsidP="00320849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возможности обучения по индивидуальному учебному плану на уровне дошкольного образования в соответствии с установленными требованиями.</w:t>
      </w:r>
    </w:p>
    <w:p w:rsidR="00320849" w:rsidRPr="00203D66" w:rsidRDefault="00320849" w:rsidP="00320849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определение ответственности педагогических работников дошкольного образовательного учреждения при обучении по индивидуальному учебному плану.</w:t>
      </w:r>
    </w:p>
    <w:p w:rsidR="00320849" w:rsidRPr="00203D66" w:rsidRDefault="00320849" w:rsidP="00203D66">
      <w:pPr>
        <w:widowControl/>
        <w:numPr>
          <w:ilvl w:val="0"/>
          <w:numId w:val="4"/>
        </w:numPr>
        <w:shd w:val="clear" w:color="auto" w:fill="FFFFFF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обеспечение соответствия индивидуального учебного плана требованиям Федерального государственного образовательного стандарта дошкольного образования (ФГОС ДО).</w:t>
      </w:r>
      <w:bookmarkStart w:id="1" w:name="bookmark3"/>
    </w:p>
    <w:p w:rsidR="00203D66" w:rsidRPr="00203D66" w:rsidRDefault="00203D66" w:rsidP="00203D66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:rsidR="00320849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8"/>
          <w:szCs w:val="28"/>
        </w:rPr>
      </w:pPr>
      <w:r w:rsidRPr="00203D66">
        <w:rPr>
          <w:b/>
          <w:sz w:val="28"/>
          <w:szCs w:val="28"/>
        </w:rPr>
        <w:t>3. Направленность индивидуальных учебных планов в пределах</w:t>
      </w:r>
      <w:bookmarkEnd w:id="1"/>
      <w:r w:rsidRPr="00203D66">
        <w:rPr>
          <w:b/>
          <w:sz w:val="28"/>
          <w:szCs w:val="28"/>
        </w:rPr>
        <w:t xml:space="preserve"> образовательных программ</w:t>
      </w:r>
    </w:p>
    <w:p w:rsidR="00203D66" w:rsidRPr="00203D66" w:rsidRDefault="00203D66" w:rsidP="00320849">
      <w:pPr>
        <w:pStyle w:val="20"/>
        <w:keepNext/>
        <w:keepLines/>
        <w:shd w:val="clear" w:color="auto" w:fill="auto"/>
        <w:tabs>
          <w:tab w:val="left" w:pos="0"/>
          <w:tab w:val="left" w:pos="1134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31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3.1. </w:t>
      </w:r>
      <w:r w:rsidRPr="00203D66">
        <w:rPr>
          <w:sz w:val="28"/>
          <w:szCs w:val="28"/>
          <w:u w:val="single"/>
        </w:rPr>
        <w:t>Цель обучения по индивидуальному учебному плану - создание условий для реализации образовательных программ для детей: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3</w:t>
      </w:r>
      <w:r w:rsidR="008A6BEE">
        <w:rPr>
          <w:sz w:val="28"/>
          <w:szCs w:val="28"/>
        </w:rPr>
        <w:t>.1.1</w:t>
      </w:r>
      <w:r w:rsidRPr="00203D66">
        <w:rPr>
          <w:sz w:val="28"/>
          <w:szCs w:val="28"/>
        </w:rPr>
        <w:t xml:space="preserve">. с ограниченными возможностями здоровья и (или) часто болеющих </w:t>
      </w:r>
      <w:r w:rsidRPr="00203D66">
        <w:rPr>
          <w:sz w:val="28"/>
          <w:szCs w:val="28"/>
        </w:rPr>
        <w:lastRenderedPageBreak/>
        <w:t>детей;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3</w:t>
      </w:r>
      <w:r w:rsidR="008A6BEE">
        <w:rPr>
          <w:sz w:val="28"/>
          <w:szCs w:val="28"/>
        </w:rPr>
        <w:t>.1.2</w:t>
      </w:r>
      <w:r w:rsidRPr="00203D66">
        <w:rPr>
          <w:sz w:val="28"/>
          <w:szCs w:val="28"/>
        </w:rPr>
        <w:t xml:space="preserve">. с устойчивой </w:t>
      </w:r>
      <w:proofErr w:type="spellStart"/>
      <w:r w:rsidRPr="00203D66">
        <w:rPr>
          <w:sz w:val="28"/>
          <w:szCs w:val="28"/>
        </w:rPr>
        <w:t>дезадаптацией</w:t>
      </w:r>
      <w:proofErr w:type="spellEnd"/>
      <w:r w:rsidRPr="00203D66">
        <w:rPr>
          <w:sz w:val="28"/>
          <w:szCs w:val="28"/>
        </w:rPr>
        <w:t xml:space="preserve"> и неспособностью к освоению образовательных программ в условиях большого детского коллектива;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714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3</w:t>
      </w:r>
      <w:r w:rsidR="008A6BEE">
        <w:rPr>
          <w:sz w:val="28"/>
          <w:szCs w:val="28"/>
        </w:rPr>
        <w:t>.1.3</w:t>
      </w:r>
      <w:r w:rsidRPr="00203D66">
        <w:rPr>
          <w:sz w:val="28"/>
          <w:szCs w:val="28"/>
        </w:rPr>
        <w:t>. длительно отсутствующих детей в течение учебного года.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3.2. Обучение по индивидуальному учебному плану в дошкольном образовательном учреждении проектируется в соответствии с требованием </w:t>
      </w:r>
      <w:r w:rsidR="008A6BEE">
        <w:rPr>
          <w:sz w:val="28"/>
          <w:szCs w:val="28"/>
        </w:rPr>
        <w:t xml:space="preserve">адаптированной </w:t>
      </w:r>
      <w:r w:rsidRPr="00203D66">
        <w:rPr>
          <w:sz w:val="28"/>
          <w:szCs w:val="28"/>
        </w:rPr>
        <w:t>образовательной программы дошкольного образования.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</w:p>
    <w:p w:rsidR="00320849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1143"/>
        </w:tabs>
        <w:spacing w:before="0" w:after="0" w:line="240" w:lineRule="auto"/>
        <w:jc w:val="both"/>
        <w:rPr>
          <w:b/>
          <w:sz w:val="28"/>
          <w:szCs w:val="28"/>
        </w:rPr>
      </w:pPr>
      <w:bookmarkStart w:id="2" w:name="bookmark4"/>
      <w:r w:rsidRPr="00203D66">
        <w:rPr>
          <w:b/>
          <w:sz w:val="28"/>
          <w:szCs w:val="28"/>
        </w:rPr>
        <w:t>4. Основания для обучения по индивидуальному учебному плану в пределах</w:t>
      </w:r>
      <w:bookmarkEnd w:id="2"/>
      <w:r w:rsidRPr="00203D66">
        <w:rPr>
          <w:b/>
          <w:sz w:val="28"/>
          <w:szCs w:val="28"/>
        </w:rPr>
        <w:t xml:space="preserve"> осваиваемых образовательных программ</w:t>
      </w:r>
    </w:p>
    <w:p w:rsidR="008A6BEE" w:rsidRPr="00203D66" w:rsidRDefault="008A6BEE" w:rsidP="00320849">
      <w:pPr>
        <w:pStyle w:val="20"/>
        <w:keepNext/>
        <w:keepLines/>
        <w:shd w:val="clear" w:color="auto" w:fill="auto"/>
        <w:tabs>
          <w:tab w:val="left" w:pos="0"/>
          <w:tab w:val="left" w:pos="1143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  <w:u w:val="single"/>
        </w:rPr>
      </w:pPr>
      <w:r w:rsidRPr="00203D66">
        <w:rPr>
          <w:sz w:val="28"/>
          <w:szCs w:val="28"/>
        </w:rPr>
        <w:t xml:space="preserve">4.1. </w:t>
      </w:r>
      <w:r w:rsidRPr="00203D66">
        <w:rPr>
          <w:sz w:val="28"/>
          <w:szCs w:val="28"/>
          <w:u w:val="single"/>
        </w:rPr>
        <w:t>Основанием для обучения воспитанников ДОУ по индивидуальному учебному плану является:</w:t>
      </w:r>
    </w:p>
    <w:p w:rsidR="00320849" w:rsidRPr="00203D66" w:rsidRDefault="00320849" w:rsidP="00320849">
      <w:pPr>
        <w:pStyle w:val="30"/>
        <w:numPr>
          <w:ilvl w:val="0"/>
          <w:numId w:val="3"/>
        </w:numPr>
        <w:shd w:val="clear" w:color="auto" w:fill="auto"/>
        <w:tabs>
          <w:tab w:val="left" w:pos="72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результаты психолого-медико-педагогических обследований;</w:t>
      </w:r>
    </w:p>
    <w:p w:rsidR="00320849" w:rsidRPr="00203D66" w:rsidRDefault="00320849" w:rsidP="00320849">
      <w:pPr>
        <w:pStyle w:val="30"/>
        <w:numPr>
          <w:ilvl w:val="0"/>
          <w:numId w:val="3"/>
        </w:numPr>
        <w:shd w:val="clear" w:color="auto" w:fill="auto"/>
        <w:tabs>
          <w:tab w:val="left" w:pos="72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заявление родителей (законных представителей) воспитанников;</w:t>
      </w:r>
    </w:p>
    <w:p w:rsidR="00320849" w:rsidRPr="00203D66" w:rsidRDefault="00320849" w:rsidP="00320849">
      <w:pPr>
        <w:pStyle w:val="30"/>
        <w:numPr>
          <w:ilvl w:val="0"/>
          <w:numId w:val="3"/>
        </w:numPr>
        <w:shd w:val="clear" w:color="auto" w:fill="auto"/>
        <w:tabs>
          <w:tab w:val="left" w:pos="72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решение Педагогического совета дошкольного образовательного учреждения о переходе на обучение по индивидуальному учебному плану;</w:t>
      </w:r>
    </w:p>
    <w:p w:rsidR="00320849" w:rsidRPr="00203D66" w:rsidRDefault="00320849" w:rsidP="00320849">
      <w:pPr>
        <w:pStyle w:val="30"/>
        <w:numPr>
          <w:ilvl w:val="0"/>
          <w:numId w:val="3"/>
        </w:numPr>
        <w:shd w:val="clear" w:color="auto" w:fill="auto"/>
        <w:tabs>
          <w:tab w:val="left" w:pos="72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приказ заведующего дошкольным образовательным учреждением.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</w:p>
    <w:p w:rsidR="00320849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5. Организационные механизмы в целях обучения по индивидуальному учебному плану</w:t>
      </w:r>
    </w:p>
    <w:p w:rsidR="008A6BEE" w:rsidRPr="00203D66" w:rsidRDefault="008A6BE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5.1. </w:t>
      </w:r>
      <w:r w:rsidRPr="00203D6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К основным организационным механизмам, реализуемым в ДОУ, с целью соблюдения права воспитанников на обучение по индивидуальным учебным планам относятся: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информирование родителей (законных представителей) воспитанников о праве детей</w:t>
      </w:r>
      <w:r w:rsidR="00D11DEC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с ОВЗ</w:t>
      </w: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 на обучение по индивидуальному учебному плану;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выявление особенностей и образовательных потребностей воспитанника, необходимых для разработки индивидуального учебного плана;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разрабо</w:t>
      </w:r>
      <w:r w:rsidR="008A6BEE">
        <w:rPr>
          <w:rFonts w:ascii="Times New Roman" w:eastAsia="Times New Roman" w:hAnsi="Times New Roman" w:cs="Times New Roman"/>
          <w:sz w:val="28"/>
          <w:szCs w:val="28"/>
          <w:lang w:bidi="ar-SA"/>
        </w:rPr>
        <w:t>тка адаптированной о</w:t>
      </w: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бразовательной программы дошкольного образования, включающей в качестве механизма ее реализации индивидуальные учебные планы;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разработка индивидуальных образовательных программ в соответствии с индивидуальными учебными планами дошкольного образовательного учреждения;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организация обучения по индивидуальному учебному плану в строгом соответствии с требованиями Федерального государственного образовательного стандарта дошкольного образования (ФГОС ДО);</w:t>
      </w:r>
    </w:p>
    <w:p w:rsidR="00320849" w:rsidRPr="00203D66" w:rsidRDefault="00320849" w:rsidP="00320849">
      <w:pPr>
        <w:widowControl/>
        <w:numPr>
          <w:ilvl w:val="0"/>
          <w:numId w:val="5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работа внутри педагогического коллектива дошкольного образовательного учреждения по технологии разработки и реализации индивидуальных учебных планов.</w:t>
      </w:r>
    </w:p>
    <w:p w:rsidR="00320849" w:rsidRPr="00203D66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sz w:val="28"/>
          <w:szCs w:val="28"/>
        </w:rPr>
      </w:pPr>
      <w:bookmarkStart w:id="3" w:name="bookmark5"/>
    </w:p>
    <w:p w:rsidR="00320849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sz w:val="28"/>
          <w:szCs w:val="28"/>
        </w:rPr>
      </w:pPr>
      <w:bookmarkStart w:id="4" w:name="bookmark6"/>
      <w:bookmarkEnd w:id="3"/>
      <w:r w:rsidRPr="00203D66">
        <w:rPr>
          <w:b/>
          <w:sz w:val="28"/>
          <w:szCs w:val="28"/>
        </w:rPr>
        <w:t>6. Условия и порядок реализации индивидуальных учебных планов в пределах</w:t>
      </w:r>
      <w:bookmarkEnd w:id="4"/>
      <w:r w:rsidRPr="00203D66">
        <w:rPr>
          <w:b/>
          <w:sz w:val="28"/>
          <w:szCs w:val="28"/>
        </w:rPr>
        <w:t xml:space="preserve"> осваиваемых образовательных программ</w:t>
      </w:r>
    </w:p>
    <w:p w:rsidR="008A6BEE" w:rsidRPr="00203D66" w:rsidRDefault="008A6BEE" w:rsidP="00320849">
      <w:pPr>
        <w:pStyle w:val="20"/>
        <w:keepNext/>
        <w:keepLines/>
        <w:shd w:val="clear" w:color="auto" w:fill="auto"/>
        <w:tabs>
          <w:tab w:val="left" w:pos="0"/>
          <w:tab w:val="left" w:pos="1038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6.1. Занятия по реализации индивидуальных учебных планов в ДОУ являются обязательными и регулируются настоящим локальным нормативным актом и нормами организации образовательной деятельности в детском саду. Ведётся журнал контроля посещаемости и выполнения учебно-тематических планов.</w:t>
      </w:r>
    </w:p>
    <w:p w:rsidR="00320849" w:rsidRPr="00203D66" w:rsidRDefault="00320849" w:rsidP="00320849">
      <w:pPr>
        <w:pStyle w:val="a3"/>
        <w:shd w:val="clear" w:color="auto" w:fill="FFFFFF"/>
        <w:spacing w:before="0" w:beforeAutospacing="0" w:after="0" w:afterAutospacing="0"/>
        <w:jc w:val="both"/>
        <w:rPr>
          <w:rFonts w:ascii="Tahoma" w:hAnsi="Tahoma" w:cs="Tahoma"/>
          <w:sz w:val="28"/>
          <w:szCs w:val="28"/>
        </w:rPr>
      </w:pPr>
      <w:r w:rsidRPr="00203D66">
        <w:rPr>
          <w:sz w:val="28"/>
          <w:szCs w:val="28"/>
        </w:rPr>
        <w:t xml:space="preserve">6.2. Реализация индивидуального учебного плана осуществляется в рамках учебного плана дошкольного образовательного учреждения в соответствии с расписанием занятий, отвечающим совокупному объему учебной нагрузки и свободной деятельности воспитанников с учетом требований действующих </w:t>
      </w:r>
      <w:r w:rsidR="008A6BEE">
        <w:rPr>
          <w:sz w:val="28"/>
          <w:szCs w:val="28"/>
        </w:rPr>
        <w:t>санитарных правил</w:t>
      </w:r>
      <w:r w:rsidRPr="00203D66">
        <w:rPr>
          <w:sz w:val="28"/>
          <w:szCs w:val="28"/>
        </w:rPr>
        <w:t>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6.3. Занятия по индивидуальным учебным планам проводятся согласно утвержденного режима работы дошкольного образовательного учреждения.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6.4. Сокращение количества часов, отводимых на изучение, обозначенное в индивидуальном учебном плане основной образовательной программы, не допускается.</w:t>
      </w:r>
    </w:p>
    <w:p w:rsidR="00320849" w:rsidRPr="00203D66" w:rsidRDefault="00320849" w:rsidP="008A6BEE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6.5. Нагрузка воспитанников не должна превышать максимального объема учебной нагрузки,</w:t>
      </w:r>
      <w:r w:rsidR="008A6BEE">
        <w:rPr>
          <w:sz w:val="28"/>
          <w:szCs w:val="28"/>
        </w:rPr>
        <w:t xml:space="preserve"> </w:t>
      </w:r>
      <w:r w:rsidRPr="00203D66">
        <w:rPr>
          <w:sz w:val="28"/>
          <w:szCs w:val="28"/>
        </w:rPr>
        <w:t>определенного индивидуальным учебным планом.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6.6. При составлении циклограммы и организации учебной деятельности воспитанников детского сада необходимо исходить из санитарно-гигиенических требований.</w:t>
      </w:r>
    </w:p>
    <w:p w:rsidR="00320849" w:rsidRPr="00203D66" w:rsidRDefault="00320849" w:rsidP="008A6BEE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6.7. Итогом изучения являются личные достижения воспитанника, форма которых зависит от</w:t>
      </w:r>
      <w:r w:rsidR="008A6BEE">
        <w:rPr>
          <w:sz w:val="28"/>
          <w:szCs w:val="28"/>
        </w:rPr>
        <w:t xml:space="preserve"> </w:t>
      </w:r>
      <w:r w:rsidRPr="00203D66">
        <w:rPr>
          <w:sz w:val="28"/>
          <w:szCs w:val="28"/>
        </w:rPr>
        <w:t>вида программы и ее содержания. Она определяется перед утверждением индивидуального учебного плана (это могут быть: призовые места, творческие работы воспитанников, результаты мониторинга усвоения программы и другие формы, оговоренные в индивидуальном учебном плане).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6.8. Промежуточные результаты выполнения индивидуального учебного плана</w:t>
      </w:r>
      <w:r w:rsidR="008A6BEE">
        <w:rPr>
          <w:sz w:val="28"/>
          <w:szCs w:val="28"/>
        </w:rPr>
        <w:t xml:space="preserve"> отслеживаются старшим воспитателем</w:t>
      </w:r>
      <w:r w:rsidRPr="00203D66">
        <w:rPr>
          <w:sz w:val="28"/>
          <w:szCs w:val="28"/>
        </w:rPr>
        <w:t>, и являются основанием для коррекции индивидуального учебного плана.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6.9. Итоги обучения по индивидуальному учебному плану творческого характера накапливаются в «портфолио» воспитанника дошкольного образовательного учреждения.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sz w:val="28"/>
          <w:szCs w:val="28"/>
        </w:rPr>
      </w:pPr>
    </w:p>
    <w:p w:rsidR="00320849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918"/>
        </w:tabs>
        <w:spacing w:before="0" w:after="0" w:line="240" w:lineRule="auto"/>
        <w:jc w:val="both"/>
        <w:rPr>
          <w:b/>
          <w:sz w:val="28"/>
          <w:szCs w:val="28"/>
        </w:rPr>
      </w:pPr>
      <w:bookmarkStart w:id="5" w:name="bookmark7"/>
      <w:r w:rsidRPr="00203D66">
        <w:rPr>
          <w:b/>
          <w:sz w:val="28"/>
          <w:szCs w:val="28"/>
        </w:rPr>
        <w:t>7. Права и обязанности родителей (законных представителей) и педагогических работников в реализации индивидуальных учебных планов</w:t>
      </w:r>
      <w:bookmarkEnd w:id="5"/>
    </w:p>
    <w:p w:rsidR="008A6BEE" w:rsidRPr="00203D66" w:rsidRDefault="008A6BEE" w:rsidP="00320849">
      <w:pPr>
        <w:pStyle w:val="20"/>
        <w:keepNext/>
        <w:keepLines/>
        <w:shd w:val="clear" w:color="auto" w:fill="auto"/>
        <w:tabs>
          <w:tab w:val="left" w:pos="0"/>
          <w:tab w:val="left" w:pos="918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7.1. </w:t>
      </w:r>
      <w:r w:rsidRPr="00203D66">
        <w:rPr>
          <w:sz w:val="28"/>
          <w:szCs w:val="28"/>
          <w:u w:val="single"/>
        </w:rPr>
        <w:t>Родители (законные представители) воспитанников имеют право: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7.1.1. знакомиться с содержанием образования, используемыми методами обучения и воспитания, образовательными технологиями;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7.1.2. получать информацию обо всех видах планируемых обследований (психологических, психолого-педагогических) детей, давать согласие на проведение таких обследований или участие в таких обследованиях, </w:t>
      </w:r>
      <w:r w:rsidRPr="00203D66">
        <w:rPr>
          <w:sz w:val="28"/>
          <w:szCs w:val="28"/>
        </w:rPr>
        <w:lastRenderedPageBreak/>
        <w:t>отказаться от их проведения или участия в них, получать информацию о результатах проведенных обследований воспитанников;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7.1.3. присутствовать при обследовании детей психолого-медико-педагогической комиссией, обсуждении результатов обследования и рекомендаций, полученных по результатам обследования, высказывать свое мнение относительно предлагаемых условий для организации обучения и воспитания детей.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sz w:val="28"/>
          <w:szCs w:val="28"/>
          <w:u w:val="single"/>
        </w:rPr>
      </w:pPr>
      <w:r w:rsidRPr="00203D66">
        <w:rPr>
          <w:sz w:val="28"/>
          <w:szCs w:val="28"/>
        </w:rPr>
        <w:t xml:space="preserve">7.2. </w:t>
      </w:r>
      <w:r w:rsidRPr="00203D66">
        <w:rPr>
          <w:sz w:val="28"/>
          <w:szCs w:val="28"/>
          <w:u w:val="single"/>
        </w:rPr>
        <w:t>Родители (законные представители) воспитанников обязаны: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7.2.1. соблюдать правила внутреннего распорядка ДОУ, требования локальных нормативных актов, которые устанавливают режим занятий воспитанников, порядок регламентации образовательных отношений между дошкольным образовательным учреждением и родителями (законными представителями) и оформления возникновения, приостановления и прекращения этих отношений;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7.2.2. уважать честь и достоинство воспитанников и работников дошкольного образовательного учреждения;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562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7.3. </w:t>
      </w:r>
      <w:r w:rsidRPr="00203D66">
        <w:rPr>
          <w:sz w:val="28"/>
          <w:szCs w:val="28"/>
          <w:u w:val="single"/>
        </w:rPr>
        <w:t>Педагогические работники ДОУ имеют право: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7.3.1. свободы выбора и использования педагогически обоснованных форм, средств, методов обучения и воспитания;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7.3.2. на творческую инициативу, разработку и </w:t>
      </w:r>
      <w:proofErr w:type="gramStart"/>
      <w:r w:rsidRPr="00203D66">
        <w:rPr>
          <w:sz w:val="28"/>
          <w:szCs w:val="28"/>
        </w:rPr>
        <w:t>применение авторских программ и методов обучения</w:t>
      </w:r>
      <w:proofErr w:type="gramEnd"/>
      <w:r w:rsidRPr="00203D66">
        <w:rPr>
          <w:sz w:val="28"/>
          <w:szCs w:val="28"/>
        </w:rPr>
        <w:t xml:space="preserve"> и воспитания в пределах реализуемой образовательной программы, отдельного учебного предмета;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7.3.3. на выбор учебных пособий, материалов и иных средств обучения и воспитания в соответствии с образовательной программой дошкольного образовательного учреждения и в порядке, установленном законодательством об образовании;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7.3.4. на участие в разработке образовательных программ, в том числе учебных планов, календарных учебных графиков, рабочих учебных предметов, методических материалов и иных компонентов образовательных программ.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 xml:space="preserve">7.4. </w:t>
      </w:r>
      <w:r w:rsidRPr="00203D66">
        <w:rPr>
          <w:sz w:val="28"/>
          <w:szCs w:val="28"/>
          <w:u w:val="single"/>
        </w:rPr>
        <w:t>Педагогические работники ДОУ обязаны: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6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7.4.1. осуществлять свою деятельность на высоком профессиональном уровне, обеспечивать в полном объеме реализацию образовательной программы в соответствии с утвержденной рабочей программой</w:t>
      </w:r>
      <w:r w:rsidR="008A6BEE">
        <w:rPr>
          <w:sz w:val="28"/>
          <w:szCs w:val="28"/>
        </w:rPr>
        <w:t xml:space="preserve"> с учётом заключения </w:t>
      </w:r>
      <w:proofErr w:type="spellStart"/>
      <w:r w:rsidR="008A6BEE">
        <w:rPr>
          <w:sz w:val="28"/>
          <w:szCs w:val="28"/>
        </w:rPr>
        <w:t>психолого</w:t>
      </w:r>
      <w:proofErr w:type="spellEnd"/>
      <w:r w:rsidR="008A6BEE">
        <w:rPr>
          <w:sz w:val="28"/>
          <w:szCs w:val="28"/>
        </w:rPr>
        <w:t xml:space="preserve"> – </w:t>
      </w:r>
      <w:proofErr w:type="spellStart"/>
      <w:r w:rsidR="008A6BEE">
        <w:rPr>
          <w:sz w:val="28"/>
          <w:szCs w:val="28"/>
        </w:rPr>
        <w:t>медико</w:t>
      </w:r>
      <w:proofErr w:type="spellEnd"/>
      <w:r w:rsidR="008A6BEE">
        <w:rPr>
          <w:sz w:val="28"/>
          <w:szCs w:val="28"/>
        </w:rPr>
        <w:t xml:space="preserve"> – педагогической комиссии</w:t>
      </w:r>
      <w:r w:rsidRPr="00203D66">
        <w:rPr>
          <w:sz w:val="28"/>
          <w:szCs w:val="28"/>
        </w:rPr>
        <w:t>;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7.4.2. учитывать особенности психофизического развития воспитанников и состояние их здоровья, соблюдать специальные условия, необходимые для получения образования лицами с ограниченными возможностями здоровья, взаимодействовать при необходимости с медицинскими организациями.</w:t>
      </w: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677"/>
        </w:tabs>
        <w:spacing w:line="240" w:lineRule="auto"/>
        <w:jc w:val="both"/>
        <w:rPr>
          <w:sz w:val="28"/>
          <w:szCs w:val="28"/>
        </w:rPr>
      </w:pPr>
    </w:p>
    <w:p w:rsidR="00320849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8. Ответственность</w:t>
      </w:r>
    </w:p>
    <w:p w:rsidR="008A6BEE" w:rsidRPr="00203D66" w:rsidRDefault="008A6BE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8.1. Ответственность за реализацию индивидуального учебного плана несут участники образовательных отношений дошкольного образовательного учреждения в порядке, установленном действующим законодательством Российской Федерации.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lastRenderedPageBreak/>
        <w:t>8.2. В ДОУ распорядительным актом заведующего назначается ответственное лицо за координацию работы по составлению и реализации индивидуальных учебных планов.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8.3. </w:t>
      </w:r>
      <w:r w:rsidRPr="00203D6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Ответственное лицо за координацию работы по реализации индивидуальных учебных планов в ДОУ обеспечивает: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работы в детском саду по информированию родителей (законных представителей) воспитанников о возможности обучения для развития потенциала воспитанников по индивидуальным учебным планам детей с ограниченными возможностями здоровья;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организацию отбора воспитанников для обучения по индивидуальным учебным планам детей с ограниченными возможностями </w:t>
      </w:r>
      <w:proofErr w:type="spellStart"/>
      <w:proofErr w:type="gramStart"/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здоровья;</w:t>
      </w:r>
      <w:r w:rsidRPr="00203D66">
        <w:rPr>
          <w:rFonts w:ascii="Times New Roman" w:hAnsi="Times New Roman"/>
          <w:color w:val="FFFFFF"/>
          <w:sz w:val="28"/>
          <w:szCs w:val="28"/>
        </w:rPr>
        <w:t>астоящее</w:t>
      </w:r>
      <w:proofErr w:type="spellEnd"/>
      <w:proofErr w:type="gramEnd"/>
      <w:r w:rsidRPr="00203D66">
        <w:rPr>
          <w:rFonts w:ascii="Times New Roman" w:hAnsi="Times New Roman"/>
          <w:color w:val="FFFFFF"/>
          <w:sz w:val="28"/>
          <w:szCs w:val="28"/>
        </w:rPr>
        <w:t xml:space="preserve"> положение на странице </w:t>
      </w:r>
      <w:r w:rsidR="008A6BEE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http://ohran</w:t>
      </w:r>
      <w:r w:rsidRPr="00203D66">
        <w:rPr>
          <w:rFonts w:ascii="Times New Roman" w:eastAsia="Times New Roman" w:hAnsi="Times New Roman" w:cs="Times New Roman"/>
          <w:color w:val="FFFFFF"/>
          <w:sz w:val="28"/>
          <w:szCs w:val="28"/>
          <w:lang w:bidi="ar-SA"/>
        </w:rPr>
        <w:t>da.com/node/2202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работы с педагогами по реализации индивидуальных учебных планов в строгом соответствии с Федеральным государственным образовательным стандартом дошкольного образования (ФГОС ДО);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контроль реализации индивидуальных учебных планов дошкольного образовательного учреждения;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взаимодействие с участниками образовательных отношений ДОУ по вопросам реализации индивидуальных учебных планов;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организацию методического обеспечения по вопросам реализации индивидуальных учебных планов;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анализ работы в ДОУ по вопросам реализации индивидуальных учебных планов и представление результатов органам управления дошкольным образовательным учреждением;</w:t>
      </w:r>
    </w:p>
    <w:p w:rsidR="00320849" w:rsidRPr="00203D66" w:rsidRDefault="00320849" w:rsidP="00320849">
      <w:pPr>
        <w:widowControl/>
        <w:numPr>
          <w:ilvl w:val="0"/>
          <w:numId w:val="6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решение иных вопросов, связанных с реализацией индивидуальных учебных планов в дошкольном образовательном учреждении.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8.4. </w:t>
      </w:r>
      <w:r w:rsidRPr="00203D66">
        <w:rPr>
          <w:rFonts w:ascii="Times New Roman" w:eastAsia="Times New Roman" w:hAnsi="Times New Roman" w:cs="Times New Roman"/>
          <w:sz w:val="28"/>
          <w:szCs w:val="28"/>
          <w:u w:val="single"/>
          <w:lang w:bidi="ar-SA"/>
        </w:rPr>
        <w:t>Лицо, ответственное за координацию работы по реализации индивидуальных учебных планов в ДОУ, руководствуется:</w:t>
      </w:r>
    </w:p>
    <w:p w:rsidR="00320849" w:rsidRPr="00203D66" w:rsidRDefault="00320849" w:rsidP="00320849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требованиями действующего законодательства и иных нормативно-правовых актов в сфере образования;</w:t>
      </w:r>
    </w:p>
    <w:p w:rsidR="00320849" w:rsidRPr="00203D66" w:rsidRDefault="00320849" w:rsidP="00320849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распорядительными актами заведующего дошкольным образовательным учреждением;</w:t>
      </w:r>
    </w:p>
    <w:p w:rsidR="00320849" w:rsidRPr="00203D66" w:rsidRDefault="00320849" w:rsidP="00320849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настоящим Положением;</w:t>
      </w:r>
    </w:p>
    <w:p w:rsidR="00320849" w:rsidRPr="00203D66" w:rsidRDefault="00320849" w:rsidP="00320849">
      <w:pPr>
        <w:widowControl/>
        <w:numPr>
          <w:ilvl w:val="0"/>
          <w:numId w:val="7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203D66">
        <w:rPr>
          <w:rFonts w:ascii="Times New Roman" w:hAnsi="Times New Roman" w:cs="Times New Roman"/>
          <w:sz w:val="28"/>
          <w:szCs w:val="28"/>
          <w:lang w:bidi="ar-SA"/>
        </w:rPr>
        <w:t>Уставом дошкольного образовательного учреждения.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320849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6" w:name="bookmark8"/>
      <w:r w:rsidRPr="00203D66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9. Финансовое обеспечение реализации индивидуальных учебных планов</w:t>
      </w:r>
    </w:p>
    <w:p w:rsidR="008A6BEE" w:rsidRPr="00203D66" w:rsidRDefault="008A6BEE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9.1. Финансовое обеспечение реализации индивидуальных ученых планов в ДОУ осуществляется за счет бюджетных средств в рамках финансового обеспечения реализации Основной образовательной программы дошкольного образования.</w:t>
      </w:r>
    </w:p>
    <w:p w:rsidR="00320849" w:rsidRPr="00203D66" w:rsidRDefault="00320849" w:rsidP="00320849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203D66">
        <w:rPr>
          <w:rFonts w:ascii="Times New Roman" w:eastAsia="Times New Roman" w:hAnsi="Times New Roman" w:cs="Times New Roman"/>
          <w:sz w:val="28"/>
          <w:szCs w:val="28"/>
          <w:lang w:bidi="ar-SA"/>
        </w:rPr>
        <w:t>9.2. Оплата труда педагогических работников, привлекаемых для реализации индивидуальных учебных планов, осуществляется согласно учебной нагрузке (тарификации).</w:t>
      </w:r>
    </w:p>
    <w:p w:rsidR="00320849" w:rsidRPr="00203D66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4201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Default="00320849" w:rsidP="00320849">
      <w:pPr>
        <w:pStyle w:val="20"/>
        <w:keepNext/>
        <w:keepLines/>
        <w:shd w:val="clear" w:color="auto" w:fill="auto"/>
        <w:tabs>
          <w:tab w:val="left" w:pos="0"/>
          <w:tab w:val="left" w:pos="4201"/>
        </w:tabs>
        <w:spacing w:before="0" w:after="0" w:line="240" w:lineRule="auto"/>
        <w:jc w:val="both"/>
        <w:rPr>
          <w:b/>
          <w:sz w:val="28"/>
          <w:szCs w:val="28"/>
        </w:rPr>
      </w:pPr>
      <w:r w:rsidRPr="00203D66">
        <w:rPr>
          <w:b/>
          <w:sz w:val="28"/>
          <w:szCs w:val="28"/>
        </w:rPr>
        <w:t>10. Делопроизводство</w:t>
      </w:r>
      <w:bookmarkEnd w:id="6"/>
    </w:p>
    <w:p w:rsidR="008A6BEE" w:rsidRPr="00203D66" w:rsidRDefault="008A6BEE" w:rsidP="00320849">
      <w:pPr>
        <w:pStyle w:val="20"/>
        <w:keepNext/>
        <w:keepLines/>
        <w:shd w:val="clear" w:color="auto" w:fill="auto"/>
        <w:tabs>
          <w:tab w:val="left" w:pos="0"/>
          <w:tab w:val="left" w:pos="4201"/>
        </w:tabs>
        <w:spacing w:before="0" w:after="0" w:line="240" w:lineRule="auto"/>
        <w:jc w:val="both"/>
        <w:rPr>
          <w:b/>
          <w:sz w:val="28"/>
          <w:szCs w:val="28"/>
        </w:rPr>
      </w:pPr>
    </w:p>
    <w:p w:rsidR="00320849" w:rsidRPr="00203D66" w:rsidRDefault="00320849" w:rsidP="00320849">
      <w:pPr>
        <w:pStyle w:val="30"/>
        <w:shd w:val="clear" w:color="auto" w:fill="auto"/>
        <w:tabs>
          <w:tab w:val="left" w:pos="0"/>
          <w:tab w:val="left" w:pos="891"/>
        </w:tabs>
        <w:spacing w:line="240" w:lineRule="auto"/>
        <w:jc w:val="both"/>
        <w:rPr>
          <w:sz w:val="28"/>
          <w:szCs w:val="28"/>
          <w:u w:val="single"/>
        </w:rPr>
      </w:pPr>
      <w:r w:rsidRPr="00203D66">
        <w:rPr>
          <w:sz w:val="28"/>
          <w:szCs w:val="28"/>
        </w:rPr>
        <w:t xml:space="preserve">10.1. </w:t>
      </w:r>
      <w:r w:rsidRPr="00203D66">
        <w:rPr>
          <w:sz w:val="28"/>
          <w:szCs w:val="28"/>
          <w:u w:val="single"/>
        </w:rPr>
        <w:t>В ДОУ в рамках организации индивидуального обучения ведется следующая документация:</w:t>
      </w:r>
    </w:p>
    <w:p w:rsidR="00320849" w:rsidRPr="00203D66" w:rsidRDefault="00320849" w:rsidP="00320849">
      <w:pPr>
        <w:pStyle w:val="3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индивидуальный учебный план;</w:t>
      </w:r>
    </w:p>
    <w:p w:rsidR="00320849" w:rsidRPr="00203D66" w:rsidRDefault="00320849" w:rsidP="00320849">
      <w:pPr>
        <w:pStyle w:val="3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протоколы Педагогических советов;</w:t>
      </w:r>
    </w:p>
    <w:p w:rsidR="00320849" w:rsidRPr="00203D66" w:rsidRDefault="00320849" w:rsidP="00320849">
      <w:pPr>
        <w:pStyle w:val="3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заявления родителей;</w:t>
      </w:r>
    </w:p>
    <w:p w:rsidR="00320849" w:rsidRPr="00203D66" w:rsidRDefault="00320849" w:rsidP="00320849">
      <w:pPr>
        <w:pStyle w:val="3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приказ заведующего ДОУ;</w:t>
      </w:r>
    </w:p>
    <w:p w:rsidR="00320849" w:rsidRPr="00203D66" w:rsidRDefault="00320849" w:rsidP="00320849">
      <w:pPr>
        <w:pStyle w:val="30"/>
        <w:numPr>
          <w:ilvl w:val="0"/>
          <w:numId w:val="2"/>
        </w:numPr>
        <w:shd w:val="clear" w:color="auto" w:fill="auto"/>
        <w:tabs>
          <w:tab w:val="left" w:pos="0"/>
          <w:tab w:val="left" w:pos="709"/>
        </w:tabs>
        <w:spacing w:line="240" w:lineRule="auto"/>
        <w:jc w:val="both"/>
        <w:rPr>
          <w:sz w:val="28"/>
          <w:szCs w:val="28"/>
        </w:rPr>
      </w:pPr>
      <w:r w:rsidRPr="00203D66">
        <w:rPr>
          <w:sz w:val="28"/>
          <w:szCs w:val="28"/>
        </w:rPr>
        <w:t>журнал контроля посещаемости занятий по индивидуальным учебным планам.</w:t>
      </w:r>
    </w:p>
    <w:p w:rsidR="00320849" w:rsidRPr="00203D66" w:rsidRDefault="00320849" w:rsidP="00320849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20849" w:rsidRDefault="00320849" w:rsidP="0032084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  <w:r w:rsidRPr="00203D66">
        <w:rPr>
          <w:b/>
          <w:color w:val="000000"/>
          <w:sz w:val="28"/>
          <w:szCs w:val="28"/>
        </w:rPr>
        <w:t>11. Заключительные положения</w:t>
      </w:r>
    </w:p>
    <w:p w:rsidR="008A6BEE" w:rsidRPr="00203D66" w:rsidRDefault="008A6BEE" w:rsidP="00320849">
      <w:pPr>
        <w:pStyle w:val="a3"/>
        <w:spacing w:before="0" w:beforeAutospacing="0" w:after="0" w:afterAutospacing="0"/>
        <w:ind w:right="150"/>
        <w:jc w:val="both"/>
        <w:rPr>
          <w:b/>
          <w:color w:val="000000"/>
          <w:sz w:val="28"/>
          <w:szCs w:val="28"/>
        </w:rPr>
      </w:pPr>
    </w:p>
    <w:p w:rsidR="00320849" w:rsidRPr="00203D66" w:rsidRDefault="00320849" w:rsidP="003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203D66">
        <w:rPr>
          <w:rFonts w:ascii="Times New Roman" w:hAnsi="Times New Roman" w:cs="Times New Roman"/>
          <w:color w:val="auto"/>
          <w:sz w:val="28"/>
          <w:szCs w:val="28"/>
        </w:rPr>
        <w:t>11.1. Настоящее Положение является локальным нормативным актом ДОУ, принимается на</w:t>
      </w:r>
      <w:r w:rsidRPr="00203D66">
        <w:rPr>
          <w:rFonts w:ascii="Times New Roman" w:hAnsi="Times New Roman" w:cs="Times New Roman"/>
          <w:sz w:val="28"/>
          <w:szCs w:val="28"/>
        </w:rPr>
        <w:t xml:space="preserve">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320849" w:rsidRPr="00203D66" w:rsidRDefault="00320849" w:rsidP="00320849">
      <w:pPr>
        <w:pStyle w:val="a3"/>
        <w:spacing w:before="0" w:beforeAutospacing="0" w:after="0" w:afterAutospacing="0"/>
        <w:ind w:right="31"/>
        <w:jc w:val="both"/>
        <w:rPr>
          <w:color w:val="000000"/>
          <w:sz w:val="28"/>
          <w:szCs w:val="28"/>
        </w:rPr>
      </w:pPr>
      <w:r w:rsidRPr="00203D66">
        <w:rPr>
          <w:color w:val="000000"/>
          <w:sz w:val="28"/>
          <w:szCs w:val="28"/>
        </w:rPr>
        <w:t>11.2.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20849" w:rsidRPr="00203D66" w:rsidRDefault="00320849" w:rsidP="003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203D66">
        <w:rPr>
          <w:rFonts w:ascii="Times New Roman" w:hAnsi="Times New Roman" w:cs="Times New Roman"/>
          <w:color w:val="auto"/>
          <w:sz w:val="28"/>
          <w:szCs w:val="28"/>
        </w:rPr>
        <w:t>11.3. Настоящее Положение принимается на неопределенный срок. Изменения и дополнения к</w:t>
      </w:r>
      <w:r w:rsidRPr="00203D66">
        <w:rPr>
          <w:rFonts w:ascii="Times New Roman" w:hAnsi="Times New Roman" w:cs="Times New Roman"/>
          <w:sz w:val="28"/>
          <w:szCs w:val="28"/>
        </w:rPr>
        <w:t xml:space="preserve"> Положению принимаются в порядке, предусмотренном п.11.1 настоящего Положения.</w:t>
      </w:r>
    </w:p>
    <w:p w:rsidR="00320849" w:rsidRPr="00203D66" w:rsidRDefault="00320849" w:rsidP="00320849">
      <w:pPr>
        <w:jc w:val="both"/>
        <w:rPr>
          <w:rFonts w:ascii="Times New Roman" w:hAnsi="Times New Roman" w:cs="Times New Roman"/>
          <w:sz w:val="28"/>
          <w:szCs w:val="28"/>
        </w:rPr>
      </w:pPr>
      <w:r w:rsidRPr="00203D66">
        <w:rPr>
          <w:rFonts w:ascii="Times New Roman" w:hAnsi="Times New Roman" w:cs="Times New Roman"/>
          <w:sz w:val="28"/>
          <w:szCs w:val="28"/>
        </w:rPr>
        <w:t>11.4.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320849" w:rsidRPr="00203D66" w:rsidRDefault="00320849" w:rsidP="00320849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320849" w:rsidRPr="00203D66" w:rsidRDefault="00320849" w:rsidP="00320849">
      <w:pPr>
        <w:pStyle w:val="22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8"/>
          <w:szCs w:val="28"/>
        </w:rPr>
      </w:pPr>
    </w:p>
    <w:p w:rsidR="00442C22" w:rsidRPr="00203D66" w:rsidRDefault="00442C22">
      <w:pPr>
        <w:rPr>
          <w:sz w:val="28"/>
          <w:szCs w:val="28"/>
        </w:rPr>
      </w:pPr>
    </w:p>
    <w:sectPr w:rsidR="00442C22" w:rsidRPr="00203D66" w:rsidSect="0044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41379"/>
    <w:multiLevelType w:val="hybridMultilevel"/>
    <w:tmpl w:val="9342C7D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A0522"/>
    <w:multiLevelType w:val="hybridMultilevel"/>
    <w:tmpl w:val="349CC4B4"/>
    <w:lvl w:ilvl="0" w:tplc="60864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27C7C"/>
    <w:multiLevelType w:val="hybridMultilevel"/>
    <w:tmpl w:val="DA3A6878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974E66"/>
    <w:multiLevelType w:val="hybridMultilevel"/>
    <w:tmpl w:val="87983BD0"/>
    <w:lvl w:ilvl="0" w:tplc="0D5CBF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22374"/>
    <w:multiLevelType w:val="hybridMultilevel"/>
    <w:tmpl w:val="ACD4B61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E7D6F"/>
    <w:multiLevelType w:val="hybridMultilevel"/>
    <w:tmpl w:val="B1883C8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B7AEB"/>
    <w:multiLevelType w:val="hybridMultilevel"/>
    <w:tmpl w:val="E744DFB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849"/>
    <w:rsid w:val="00001825"/>
    <w:rsid w:val="00055C65"/>
    <w:rsid w:val="00057947"/>
    <w:rsid w:val="00070F97"/>
    <w:rsid w:val="00083D41"/>
    <w:rsid w:val="000B1F07"/>
    <w:rsid w:val="000C685B"/>
    <w:rsid w:val="00110E8E"/>
    <w:rsid w:val="00136100"/>
    <w:rsid w:val="001830CD"/>
    <w:rsid w:val="00183A0F"/>
    <w:rsid w:val="00203D66"/>
    <w:rsid w:val="00220849"/>
    <w:rsid w:val="00230459"/>
    <w:rsid w:val="00232DE9"/>
    <w:rsid w:val="002435E3"/>
    <w:rsid w:val="00244953"/>
    <w:rsid w:val="0025602A"/>
    <w:rsid w:val="00263B80"/>
    <w:rsid w:val="00277B1D"/>
    <w:rsid w:val="002D689B"/>
    <w:rsid w:val="002F420E"/>
    <w:rsid w:val="002F5F72"/>
    <w:rsid w:val="00302456"/>
    <w:rsid w:val="003161DB"/>
    <w:rsid w:val="00320849"/>
    <w:rsid w:val="003232BA"/>
    <w:rsid w:val="0032468A"/>
    <w:rsid w:val="00366D05"/>
    <w:rsid w:val="00375B44"/>
    <w:rsid w:val="003B50CD"/>
    <w:rsid w:val="003C5FE6"/>
    <w:rsid w:val="003E4932"/>
    <w:rsid w:val="003F5525"/>
    <w:rsid w:val="0042636B"/>
    <w:rsid w:val="00441C4C"/>
    <w:rsid w:val="00442C22"/>
    <w:rsid w:val="004446D9"/>
    <w:rsid w:val="00454AD8"/>
    <w:rsid w:val="00466C65"/>
    <w:rsid w:val="004770DA"/>
    <w:rsid w:val="00477F46"/>
    <w:rsid w:val="004C6F10"/>
    <w:rsid w:val="004D0190"/>
    <w:rsid w:val="004E4109"/>
    <w:rsid w:val="00510908"/>
    <w:rsid w:val="00544F5C"/>
    <w:rsid w:val="00547E8D"/>
    <w:rsid w:val="00552C1F"/>
    <w:rsid w:val="0057550F"/>
    <w:rsid w:val="005C4DEA"/>
    <w:rsid w:val="005D228B"/>
    <w:rsid w:val="005E0CC7"/>
    <w:rsid w:val="005E2ED9"/>
    <w:rsid w:val="00603699"/>
    <w:rsid w:val="00614DB3"/>
    <w:rsid w:val="0065399B"/>
    <w:rsid w:val="00673F5F"/>
    <w:rsid w:val="006B3FF6"/>
    <w:rsid w:val="006C3098"/>
    <w:rsid w:val="006C64E3"/>
    <w:rsid w:val="006D2828"/>
    <w:rsid w:val="006D6356"/>
    <w:rsid w:val="006E4D15"/>
    <w:rsid w:val="007A2FC8"/>
    <w:rsid w:val="007B538A"/>
    <w:rsid w:val="007D68CB"/>
    <w:rsid w:val="007F376B"/>
    <w:rsid w:val="007F62AC"/>
    <w:rsid w:val="00804A07"/>
    <w:rsid w:val="00812C26"/>
    <w:rsid w:val="00817A09"/>
    <w:rsid w:val="00820E1D"/>
    <w:rsid w:val="00825BCD"/>
    <w:rsid w:val="00834542"/>
    <w:rsid w:val="00854B1B"/>
    <w:rsid w:val="0085557E"/>
    <w:rsid w:val="008902C8"/>
    <w:rsid w:val="00893F15"/>
    <w:rsid w:val="008A6BEE"/>
    <w:rsid w:val="008C2AC8"/>
    <w:rsid w:val="008D6200"/>
    <w:rsid w:val="009E1939"/>
    <w:rsid w:val="00A06AED"/>
    <w:rsid w:val="00A77292"/>
    <w:rsid w:val="00A81A19"/>
    <w:rsid w:val="00A86712"/>
    <w:rsid w:val="00AB5CD9"/>
    <w:rsid w:val="00AD77BE"/>
    <w:rsid w:val="00AE1383"/>
    <w:rsid w:val="00AE3692"/>
    <w:rsid w:val="00AE4279"/>
    <w:rsid w:val="00AF5C91"/>
    <w:rsid w:val="00B02FAE"/>
    <w:rsid w:val="00B0518E"/>
    <w:rsid w:val="00B0716E"/>
    <w:rsid w:val="00B10B72"/>
    <w:rsid w:val="00B2579A"/>
    <w:rsid w:val="00B25E08"/>
    <w:rsid w:val="00B47F44"/>
    <w:rsid w:val="00B5445E"/>
    <w:rsid w:val="00B60754"/>
    <w:rsid w:val="00B65A95"/>
    <w:rsid w:val="00C03B6C"/>
    <w:rsid w:val="00C074DE"/>
    <w:rsid w:val="00C43194"/>
    <w:rsid w:val="00C50B4F"/>
    <w:rsid w:val="00C82039"/>
    <w:rsid w:val="00C86713"/>
    <w:rsid w:val="00CA1FB2"/>
    <w:rsid w:val="00CC18B6"/>
    <w:rsid w:val="00CF743C"/>
    <w:rsid w:val="00D11DEC"/>
    <w:rsid w:val="00D246AF"/>
    <w:rsid w:val="00D3021F"/>
    <w:rsid w:val="00D30A1F"/>
    <w:rsid w:val="00D3391B"/>
    <w:rsid w:val="00D66BF2"/>
    <w:rsid w:val="00D832A4"/>
    <w:rsid w:val="00DB56AE"/>
    <w:rsid w:val="00DD5CC1"/>
    <w:rsid w:val="00DE61FC"/>
    <w:rsid w:val="00DF4E55"/>
    <w:rsid w:val="00E015FD"/>
    <w:rsid w:val="00E36EDC"/>
    <w:rsid w:val="00E6307D"/>
    <w:rsid w:val="00EA30EF"/>
    <w:rsid w:val="00EC18D0"/>
    <w:rsid w:val="00EC330C"/>
    <w:rsid w:val="00EE0909"/>
    <w:rsid w:val="00EF1299"/>
    <w:rsid w:val="00FC0F59"/>
    <w:rsid w:val="00FF2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CBC1"/>
  <w15:docId w15:val="{CA01DAD2-501D-404C-A841-651F5904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084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320849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character" w:customStyle="1" w:styleId="2">
    <w:name w:val="Заголовок №2_"/>
    <w:link w:val="20"/>
    <w:rsid w:val="00320849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21">
    <w:name w:val="Основной текст (2)_"/>
    <w:link w:val="22"/>
    <w:rsid w:val="0032084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32084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30"/>
      <w:szCs w:val="30"/>
      <w:lang w:eastAsia="en-US" w:bidi="ar-SA"/>
    </w:rPr>
  </w:style>
  <w:style w:type="paragraph" w:customStyle="1" w:styleId="20">
    <w:name w:val="Заголовок №2"/>
    <w:basedOn w:val="a"/>
    <w:link w:val="2"/>
    <w:rsid w:val="00320849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color w:val="auto"/>
      <w:sz w:val="40"/>
      <w:szCs w:val="40"/>
      <w:lang w:eastAsia="en-US" w:bidi="ar-SA"/>
    </w:rPr>
  </w:style>
  <w:style w:type="paragraph" w:customStyle="1" w:styleId="22">
    <w:name w:val="Основной текст (2)"/>
    <w:basedOn w:val="a"/>
    <w:link w:val="21"/>
    <w:rsid w:val="00320849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3">
    <w:name w:val="Normal (Web)"/>
    <w:basedOn w:val="a"/>
    <w:rsid w:val="0032084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styleId="a4">
    <w:name w:val="Strong"/>
    <w:qFormat/>
    <w:rsid w:val="0032084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11DEC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11DEC"/>
    <w:rPr>
      <w:rFonts w:ascii="Segoe UI" w:eastAsia="Arial Unicode MS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1872</Words>
  <Characters>10674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user</cp:lastModifiedBy>
  <cp:revision>3</cp:revision>
  <cp:lastPrinted>2022-03-24T12:24:00Z</cp:lastPrinted>
  <dcterms:created xsi:type="dcterms:W3CDTF">2022-04-11T07:35:00Z</dcterms:created>
  <dcterms:modified xsi:type="dcterms:W3CDTF">2022-04-11T09:13:00Z</dcterms:modified>
</cp:coreProperties>
</file>