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DB0" w:rsidRPr="00FD6D0E" w:rsidRDefault="004B4BD4" w:rsidP="00FD6D0E">
      <w:pPr>
        <w:jc w:val="center"/>
        <w:rPr>
          <w:b/>
          <w:sz w:val="26"/>
          <w:szCs w:val="26"/>
        </w:rPr>
      </w:pPr>
      <w:r w:rsidRPr="00FD6D0E">
        <w:rPr>
          <w:b/>
          <w:sz w:val="26"/>
          <w:szCs w:val="26"/>
        </w:rPr>
        <w:t>Рекомендации     для   родителей     по   теме:    «Цветы»       (с  20  по 24 апреля)</w:t>
      </w:r>
    </w:p>
    <w:p w:rsidR="004B4BD4" w:rsidRDefault="004B4BD4">
      <w:r>
        <w:t>Группа   «Весёлые   гномики»</w:t>
      </w:r>
    </w:p>
    <w:p w:rsidR="004B4BD4" w:rsidRPr="004B4BD4" w:rsidRDefault="004B4BD4" w:rsidP="004B4BD4"/>
    <w:p w:rsidR="004B4BD4" w:rsidRDefault="004B4BD4" w:rsidP="004B4BD4"/>
    <w:p w:rsidR="004B4BD4" w:rsidRDefault="004B4BD4" w:rsidP="004B4BD4">
      <w:pPr>
        <w:tabs>
          <w:tab w:val="left" w:pos="6090"/>
        </w:tabs>
      </w:pPr>
      <w:r>
        <w:tab/>
        <w:t>Воспитатели:</w:t>
      </w:r>
    </w:p>
    <w:p w:rsidR="004B4BD4" w:rsidRDefault="004B4BD4" w:rsidP="004B4BD4">
      <w:pPr>
        <w:tabs>
          <w:tab w:val="left" w:pos="6090"/>
        </w:tabs>
      </w:pPr>
      <w:r>
        <w:tab/>
      </w:r>
      <w:proofErr w:type="spellStart"/>
      <w:r>
        <w:t>Всеволодова</w:t>
      </w:r>
      <w:proofErr w:type="spellEnd"/>
      <w:r>
        <w:t xml:space="preserve">  Л.А.</w:t>
      </w:r>
    </w:p>
    <w:p w:rsidR="004B4BD4" w:rsidRDefault="004B4BD4" w:rsidP="004B4BD4">
      <w:pPr>
        <w:tabs>
          <w:tab w:val="left" w:pos="6090"/>
        </w:tabs>
      </w:pPr>
      <w:r>
        <w:tab/>
        <w:t>Орлова   Л.П.</w:t>
      </w:r>
    </w:p>
    <w:p w:rsidR="004B4BD4" w:rsidRPr="00FD6D0E" w:rsidRDefault="004B4BD4" w:rsidP="004B4BD4">
      <w:pPr>
        <w:tabs>
          <w:tab w:val="left" w:pos="6090"/>
        </w:tabs>
        <w:rPr>
          <w:b/>
          <w:u w:val="single"/>
        </w:rPr>
      </w:pPr>
      <w:r w:rsidRPr="00FD6D0E">
        <w:rPr>
          <w:b/>
          <w:u w:val="single"/>
        </w:rPr>
        <w:t>Понедельник</w:t>
      </w:r>
    </w:p>
    <w:p w:rsidR="004B4BD4" w:rsidRDefault="004B4BD4" w:rsidP="004B4BD4">
      <w:pPr>
        <w:tabs>
          <w:tab w:val="left" w:pos="6090"/>
        </w:tabs>
      </w:pPr>
      <w:r>
        <w:t xml:space="preserve">Ознакомление с </w:t>
      </w:r>
      <w:r w:rsidR="009A5246">
        <w:t>окружающим миром  (смотреть  пр</w:t>
      </w:r>
      <w:r>
        <w:t>езентацию).</w:t>
      </w:r>
    </w:p>
    <w:p w:rsidR="00FD6D0E" w:rsidRDefault="00FD6D0E" w:rsidP="004B4BD4">
      <w:pPr>
        <w:tabs>
          <w:tab w:val="left" w:pos="6090"/>
        </w:tabs>
      </w:pPr>
    </w:p>
    <w:p w:rsidR="004B4BD4" w:rsidRDefault="00FD6D0E" w:rsidP="004B4BD4">
      <w:pPr>
        <w:tabs>
          <w:tab w:val="left" w:pos="6090"/>
        </w:tabs>
      </w:pPr>
      <w:r>
        <w:t>Лепка.</w:t>
      </w:r>
    </w:p>
    <w:p w:rsidR="00FD6D0E" w:rsidRDefault="00FD6D0E" w:rsidP="004B4BD4">
      <w:pPr>
        <w:tabs>
          <w:tab w:val="left" w:pos="6090"/>
        </w:tabs>
      </w:pPr>
      <w:r>
        <w:t>Тема «Цветы»</w:t>
      </w:r>
    </w:p>
    <w:p w:rsidR="004B4BD4" w:rsidRDefault="004B4BD4" w:rsidP="004B4BD4">
      <w:pPr>
        <w:tabs>
          <w:tab w:val="left" w:pos="6090"/>
        </w:tabs>
      </w:pPr>
      <w:r>
        <w:t>Цели:   закреплять умение детей лепить цветы из отдельных частей, передавая их характерные признаки; продолжать отрабатывать навыки работы с пластилином</w:t>
      </w:r>
      <w:r w:rsidR="009A5246">
        <w:t>; развивать мелкую моторику рук.</w:t>
      </w:r>
    </w:p>
    <w:p w:rsidR="00231C35" w:rsidRDefault="00FD6D0E" w:rsidP="004B4BD4">
      <w:pPr>
        <w:tabs>
          <w:tab w:val="left" w:pos="6090"/>
        </w:tabs>
      </w:pPr>
      <w:r>
        <w:rPr>
          <w:noProof/>
          <w:lang w:eastAsia="ru-RU"/>
        </w:rPr>
        <w:drawing>
          <wp:inline distT="0" distB="0" distL="0" distR="0">
            <wp:extent cx="3031368" cy="4305300"/>
            <wp:effectExtent l="0" t="0" r="0" b="0"/>
            <wp:docPr id="1" name="Рисунок 1" descr="C:\Users\Admin\Downloads\262663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6266366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55" cy="43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1263" cy="4305300"/>
            <wp:effectExtent l="0" t="0" r="8255" b="0"/>
            <wp:docPr id="2" name="Рисунок 2" descr="C:\Users\Admin\Downloads\flowers-schem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lowers-scheme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20" cy="43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E" w:rsidRDefault="00FD6D0E" w:rsidP="004B4BD4">
      <w:pPr>
        <w:tabs>
          <w:tab w:val="left" w:pos="6090"/>
        </w:tabs>
        <w:rPr>
          <w:b/>
          <w:u w:val="single"/>
        </w:rPr>
      </w:pPr>
    </w:p>
    <w:p w:rsidR="00FD6D0E" w:rsidRDefault="00FD6D0E" w:rsidP="004B4BD4">
      <w:pPr>
        <w:tabs>
          <w:tab w:val="left" w:pos="6090"/>
        </w:tabs>
        <w:rPr>
          <w:b/>
          <w:u w:val="single"/>
        </w:rPr>
      </w:pPr>
    </w:p>
    <w:p w:rsidR="00FD6D0E" w:rsidRDefault="00FD6D0E" w:rsidP="004B4BD4">
      <w:pPr>
        <w:tabs>
          <w:tab w:val="left" w:pos="6090"/>
        </w:tabs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2930737" cy="4238625"/>
            <wp:effectExtent l="0" t="0" r="3175" b="0"/>
            <wp:docPr id="3" name="Рисунок 3" descr="C:\Users\Admin\Downloads\ром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ом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14" cy="42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E" w:rsidRDefault="00FD6D0E" w:rsidP="004B4BD4">
      <w:pPr>
        <w:tabs>
          <w:tab w:val="left" w:pos="6090"/>
        </w:tabs>
        <w:rPr>
          <w:b/>
          <w:u w:val="single"/>
        </w:rPr>
      </w:pPr>
    </w:p>
    <w:p w:rsidR="00231C35" w:rsidRPr="00FD6D0E" w:rsidRDefault="00231C35" w:rsidP="004B4BD4">
      <w:pPr>
        <w:tabs>
          <w:tab w:val="left" w:pos="6090"/>
        </w:tabs>
        <w:rPr>
          <w:b/>
          <w:u w:val="single"/>
        </w:rPr>
      </w:pPr>
      <w:r w:rsidRPr="00FD6D0E">
        <w:rPr>
          <w:b/>
          <w:u w:val="single"/>
        </w:rPr>
        <w:t xml:space="preserve">Вторник </w:t>
      </w:r>
    </w:p>
    <w:p w:rsidR="00231C35" w:rsidRDefault="00231C35" w:rsidP="004B4BD4">
      <w:pPr>
        <w:tabs>
          <w:tab w:val="left" w:pos="6090"/>
        </w:tabs>
      </w:pPr>
      <w:r>
        <w:t>Физическая   культура.</w:t>
      </w:r>
    </w:p>
    <w:p w:rsidR="00231C35" w:rsidRDefault="00231C35" w:rsidP="004B4BD4">
      <w:pPr>
        <w:tabs>
          <w:tab w:val="left" w:pos="6090"/>
        </w:tabs>
      </w:pPr>
      <w:r>
        <w:t>Общеразвивающие  упражнения.</w:t>
      </w:r>
    </w:p>
    <w:p w:rsidR="00231C35" w:rsidRDefault="00231C35" w:rsidP="00231C35">
      <w:pPr>
        <w:pStyle w:val="a3"/>
        <w:numPr>
          <w:ilvl w:val="0"/>
          <w:numId w:val="1"/>
        </w:numPr>
        <w:tabs>
          <w:tab w:val="left" w:pos="6090"/>
        </w:tabs>
      </w:pPr>
      <w:proofErr w:type="spellStart"/>
      <w:r>
        <w:t>И.п</w:t>
      </w:r>
      <w:proofErr w:type="spellEnd"/>
      <w:r>
        <w:t>.---основная стойка, руки на пояс.  1- правую ногу назад на носок, руки за голову;  2- вернуться в исходное положение.   То же левой ногой.</w:t>
      </w:r>
    </w:p>
    <w:p w:rsidR="00231C35" w:rsidRDefault="00231C35" w:rsidP="00231C35">
      <w:pPr>
        <w:pStyle w:val="a3"/>
        <w:numPr>
          <w:ilvl w:val="0"/>
          <w:numId w:val="1"/>
        </w:numPr>
        <w:tabs>
          <w:tab w:val="left" w:pos="6090"/>
        </w:tabs>
      </w:pPr>
      <w:proofErr w:type="spellStart"/>
      <w:r>
        <w:t>И.п</w:t>
      </w:r>
      <w:proofErr w:type="spellEnd"/>
      <w:r>
        <w:t>.---стойка ноги врозь,  руки на пояс.  1- поворот вправо, правую руку вправо;  2- вернуться в исходное положение.  То же влево.</w:t>
      </w:r>
    </w:p>
    <w:p w:rsidR="00231C35" w:rsidRDefault="00231C35" w:rsidP="00231C35">
      <w:pPr>
        <w:pStyle w:val="a3"/>
        <w:numPr>
          <w:ilvl w:val="0"/>
          <w:numId w:val="1"/>
        </w:numPr>
        <w:tabs>
          <w:tab w:val="left" w:pos="6090"/>
        </w:tabs>
      </w:pPr>
      <w:proofErr w:type="spellStart"/>
      <w:r>
        <w:t>И.п</w:t>
      </w:r>
      <w:proofErr w:type="spellEnd"/>
      <w:r>
        <w:t xml:space="preserve">.---основная стойка, руки вдоль туловища.   1- </w:t>
      </w:r>
      <w:r w:rsidR="00E43826">
        <w:t>выпад правой ногой вперёд;  2-3- пружинистые покачивания;  4- вернуться в исходное положение.  То же  левой ногой.</w:t>
      </w:r>
    </w:p>
    <w:p w:rsidR="00E43826" w:rsidRDefault="00E43826" w:rsidP="00231C35">
      <w:pPr>
        <w:pStyle w:val="a3"/>
        <w:numPr>
          <w:ilvl w:val="0"/>
          <w:numId w:val="1"/>
        </w:numPr>
        <w:tabs>
          <w:tab w:val="left" w:pos="6090"/>
        </w:tabs>
      </w:pPr>
      <w:proofErr w:type="spellStart"/>
      <w:r>
        <w:t>И.п</w:t>
      </w:r>
      <w:proofErr w:type="spellEnd"/>
      <w:r>
        <w:t>.---стойка на коленях, руки на пояс.  1-2- медленным движением  сесть справа на бедро, руки вынести вперёд;  3-4- вернуться в исходное положение.  То же влево.</w:t>
      </w:r>
    </w:p>
    <w:p w:rsidR="00E43826" w:rsidRDefault="00E43826" w:rsidP="00231C35">
      <w:pPr>
        <w:pStyle w:val="a3"/>
        <w:numPr>
          <w:ilvl w:val="0"/>
          <w:numId w:val="1"/>
        </w:numPr>
        <w:tabs>
          <w:tab w:val="left" w:pos="6090"/>
        </w:tabs>
      </w:pPr>
      <w:proofErr w:type="spellStart"/>
      <w:r>
        <w:t>И.п</w:t>
      </w:r>
      <w:proofErr w:type="spellEnd"/>
      <w:r>
        <w:t>.---стойка ноги на ширине плеч, руки вниз.  1- руки в стороны;  2-наклон вперёд, коснуться пальцами рук носка левой ноги,  3-выпрямиться,  руки в стороны;  4-вернуться в исходное положение.  То же к правой ноге.</w:t>
      </w:r>
    </w:p>
    <w:p w:rsidR="00E43826" w:rsidRDefault="00E43826" w:rsidP="00231C35">
      <w:pPr>
        <w:pStyle w:val="a3"/>
        <w:numPr>
          <w:ilvl w:val="0"/>
          <w:numId w:val="1"/>
        </w:numPr>
        <w:tabs>
          <w:tab w:val="left" w:pos="6090"/>
        </w:tabs>
      </w:pPr>
      <w:proofErr w:type="spellStart"/>
      <w:r>
        <w:t>И.п</w:t>
      </w:r>
      <w:proofErr w:type="spellEnd"/>
      <w:r>
        <w:t>.---основная стойка, руки вдоль туловища.</w:t>
      </w:r>
      <w:r w:rsidR="001A3EAE">
        <w:t xml:space="preserve">  Прыжки на двух ногах – </w:t>
      </w:r>
      <w:proofErr w:type="gramStart"/>
      <w:r w:rsidR="001A3EAE">
        <w:t>левая</w:t>
      </w:r>
      <w:proofErr w:type="gramEnd"/>
      <w:r w:rsidR="001A3EAE">
        <w:t xml:space="preserve"> вперёд, правая назад;  прыжком сменить положение ног.  Выполняется под счёт  1-8  -  затем пауза и снова прыжки  (3-4 раза).</w:t>
      </w:r>
    </w:p>
    <w:p w:rsidR="001A3EAE" w:rsidRDefault="001A3EAE" w:rsidP="001A3EAE">
      <w:pPr>
        <w:pStyle w:val="a3"/>
        <w:tabs>
          <w:tab w:val="left" w:pos="6090"/>
        </w:tabs>
      </w:pPr>
    </w:p>
    <w:p w:rsidR="001A3EAE" w:rsidRDefault="001A3EAE" w:rsidP="001A3EAE">
      <w:pPr>
        <w:pStyle w:val="a3"/>
        <w:tabs>
          <w:tab w:val="left" w:pos="6090"/>
        </w:tabs>
      </w:pPr>
    </w:p>
    <w:p w:rsidR="001A3EAE" w:rsidRDefault="001A3EAE" w:rsidP="001A3EAE">
      <w:r>
        <w:t>Математика.  Подготовительная к школе группа.</w:t>
      </w:r>
    </w:p>
    <w:p w:rsidR="001A3EAE" w:rsidRDefault="003F0808" w:rsidP="001A3EAE">
      <w:r>
        <w:lastRenderedPageBreak/>
        <w:t xml:space="preserve">Цели: продолжать закреплять умение детей составлять и решать задачи на </w:t>
      </w:r>
      <w:r w:rsidR="0041180A">
        <w:t>вычитание по предложенным картинкам;  упражнять детей в счёте и в воспроизведении  указанного количества движений.</w:t>
      </w:r>
    </w:p>
    <w:p w:rsidR="0041180A" w:rsidRDefault="0041180A" w:rsidP="001A3EAE"/>
    <w:p w:rsidR="0041180A" w:rsidRDefault="0041180A" w:rsidP="001A3EAE"/>
    <w:p w:rsidR="0041180A" w:rsidRPr="00FD6D0E" w:rsidRDefault="0041180A" w:rsidP="001A3EAE">
      <w:pPr>
        <w:rPr>
          <w:b/>
          <w:u w:val="single"/>
        </w:rPr>
      </w:pPr>
      <w:r w:rsidRPr="00FD6D0E">
        <w:rPr>
          <w:b/>
          <w:u w:val="single"/>
        </w:rPr>
        <w:t xml:space="preserve">Среда </w:t>
      </w:r>
    </w:p>
    <w:p w:rsidR="0041180A" w:rsidRDefault="0041180A" w:rsidP="001A3EAE">
      <w:r>
        <w:t>Аппликация. Подготовительная к школе группа.</w:t>
      </w:r>
    </w:p>
    <w:p w:rsidR="0041180A" w:rsidRDefault="0041180A" w:rsidP="001A3EAE">
      <w:r>
        <w:t>Тема:  «Цветы в вазе».</w:t>
      </w:r>
    </w:p>
    <w:p w:rsidR="0041180A" w:rsidRDefault="0041180A" w:rsidP="001A3EAE">
      <w:r>
        <w:t>Цели:  совершенствовать умение детей работать с цветной бумагой, развивать творческое воображение, мышление;  воспитывать у детей желание трудиться.</w:t>
      </w:r>
    </w:p>
    <w:p w:rsidR="0041180A" w:rsidRDefault="00FD6D0E" w:rsidP="001A3EAE">
      <w:r>
        <w:rPr>
          <w:noProof/>
          <w:lang w:eastAsia="ru-RU"/>
        </w:rPr>
        <w:drawing>
          <wp:inline distT="0" distB="0" distL="0" distR="0">
            <wp:extent cx="2428875" cy="3505200"/>
            <wp:effectExtent l="0" t="0" r="9525" b="0"/>
            <wp:docPr id="4" name="Рисунок 4" descr="C:\Users\Admin\Downloads\0019-033-Opredeljaem-raspolozhenie-v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0019-033-Opredeljaem-raspolozhenie-va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E" w:rsidRDefault="00FD6D0E" w:rsidP="001A3EAE"/>
    <w:p w:rsidR="00FD6D0E" w:rsidRDefault="00FD6D0E" w:rsidP="001A3EAE"/>
    <w:p w:rsidR="0041180A" w:rsidRDefault="0041180A" w:rsidP="001A3EAE">
      <w:r>
        <w:t>Аппликация. Старшая группа.</w:t>
      </w:r>
    </w:p>
    <w:p w:rsidR="0041180A" w:rsidRDefault="0041180A" w:rsidP="001A3EAE">
      <w:r>
        <w:t>Тема:  «Красивый цветок».</w:t>
      </w:r>
    </w:p>
    <w:p w:rsidR="0041180A" w:rsidRDefault="0041180A" w:rsidP="001A3EAE">
      <w:r>
        <w:t>Цели:  закреплять умение детей в вырезывании одинаковых деталей</w:t>
      </w:r>
      <w:r w:rsidR="0016780D">
        <w:t xml:space="preserve"> для создания аппликации; предложить детям использовать нить для изготовления стебелька;  развивать художественные способности.</w:t>
      </w:r>
    </w:p>
    <w:p w:rsidR="002B7A3F" w:rsidRDefault="00FD6D0E" w:rsidP="001A3EAE">
      <w:r>
        <w:rPr>
          <w:noProof/>
          <w:lang w:eastAsia="ru-RU"/>
        </w:rPr>
        <w:lastRenderedPageBreak/>
        <w:drawing>
          <wp:inline distT="0" distB="0" distL="0" distR="0">
            <wp:extent cx="4676775" cy="3507581"/>
            <wp:effectExtent l="0" t="0" r="0" b="0"/>
            <wp:docPr id="5" name="Рисунок 5" descr="C:\Users\Admin\Downloads\372e61ec9de4af4ceac5932ce95da2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372e61ec9de4af4ceac5932ce95da27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90" cy="35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E" w:rsidRDefault="00FD6D0E" w:rsidP="001A3EAE"/>
    <w:p w:rsidR="00FD6D0E" w:rsidRDefault="00FD6D0E" w:rsidP="001A3EAE"/>
    <w:p w:rsidR="002B7A3F" w:rsidRPr="00FD6D0E" w:rsidRDefault="002B7A3F" w:rsidP="001A3EAE">
      <w:pPr>
        <w:rPr>
          <w:b/>
          <w:u w:val="single"/>
        </w:rPr>
      </w:pPr>
      <w:r w:rsidRPr="00FD6D0E">
        <w:rPr>
          <w:b/>
          <w:u w:val="single"/>
        </w:rPr>
        <w:t xml:space="preserve">Четверг </w:t>
      </w:r>
    </w:p>
    <w:p w:rsidR="002B7A3F" w:rsidRDefault="002B7A3F" w:rsidP="001A3EAE">
      <w:r>
        <w:t>Математика. Подготовительная к школе группа.</w:t>
      </w:r>
    </w:p>
    <w:p w:rsidR="002B7A3F" w:rsidRDefault="002B7A3F" w:rsidP="001A3EAE">
      <w:r>
        <w:t>Цели: продолжать закреплять умение детей составлять и решать задачи на сложение  по предложенным картинкам;  упражнять детей в сравнении предметов по длине, ширине, высоте и толщине.</w:t>
      </w:r>
    </w:p>
    <w:p w:rsidR="00FD6D0E" w:rsidRDefault="00FD6D0E" w:rsidP="001A3EAE"/>
    <w:p w:rsidR="002B7A3F" w:rsidRDefault="002B7A3F" w:rsidP="001A3EAE">
      <w:r>
        <w:t>Математика. Старшая группа.</w:t>
      </w:r>
    </w:p>
    <w:p w:rsidR="002B7A3F" w:rsidRDefault="002B7A3F" w:rsidP="001A3EAE">
      <w:r>
        <w:t xml:space="preserve">Цели: </w:t>
      </w:r>
      <w:r w:rsidR="008A3B0B">
        <w:t>продолжать закреплять у детей навыки порядкового счёта в пределах 10; упражнять детей в ориентировке на плоскости листа  (верхний правый угол, нижний левый угол и т. д.).</w:t>
      </w:r>
    </w:p>
    <w:p w:rsidR="000E3EA7" w:rsidRDefault="000E3EA7" w:rsidP="001A3EAE"/>
    <w:p w:rsidR="002E13E0" w:rsidRDefault="002E13E0" w:rsidP="001A3EAE">
      <w:r>
        <w:t>Ознакомление детей с художественной литературой</w:t>
      </w:r>
    </w:p>
    <w:p w:rsidR="002E13E0" w:rsidRDefault="002E13E0" w:rsidP="001A3EAE">
      <w:r>
        <w:t xml:space="preserve">Цель: предложить родителям выбрать из списка произведений два-три рассказа и стихотворения для прочтения детям </w:t>
      </w:r>
    </w:p>
    <w:p w:rsidR="002E13E0" w:rsidRDefault="002E13E0" w:rsidP="002E13E0">
      <w:pPr>
        <w:spacing w:after="0" w:line="240" w:lineRule="auto"/>
      </w:pPr>
      <w:r>
        <w:t>1.Д.Родари. Для чего розам нужны шипы?</w:t>
      </w:r>
    </w:p>
    <w:p w:rsidR="002E13E0" w:rsidRDefault="002E13E0" w:rsidP="002E13E0">
      <w:pPr>
        <w:spacing w:after="0" w:line="240" w:lineRule="auto"/>
      </w:pPr>
      <w:r>
        <w:t>2.О.Высотская. Одуванчик.</w:t>
      </w:r>
    </w:p>
    <w:p w:rsidR="002E13E0" w:rsidRDefault="002E13E0" w:rsidP="002E13E0">
      <w:pPr>
        <w:spacing w:after="0" w:line="240" w:lineRule="auto"/>
      </w:pPr>
      <w:r>
        <w:t>3.М.Пришвин. Золотой луг.</w:t>
      </w:r>
    </w:p>
    <w:p w:rsidR="002E13E0" w:rsidRDefault="002E13E0" w:rsidP="002E13E0">
      <w:pPr>
        <w:spacing w:after="0" w:line="240" w:lineRule="auto"/>
      </w:pPr>
      <w:r>
        <w:t>4.В.Катаев. Цветик-</w:t>
      </w:r>
      <w:proofErr w:type="spellStart"/>
      <w:r>
        <w:t>семицветик</w:t>
      </w:r>
      <w:proofErr w:type="spellEnd"/>
      <w:r>
        <w:t>.</w:t>
      </w:r>
    </w:p>
    <w:p w:rsidR="002E13E0" w:rsidRDefault="002E13E0" w:rsidP="002E13E0">
      <w:pPr>
        <w:spacing w:after="0" w:line="240" w:lineRule="auto"/>
      </w:pPr>
      <w:r>
        <w:t>5.Е.Серова. Подснежник. Фиалка. Незабудка. Колокольчики. Ромашки. Одуванчики. Гвоздика.</w:t>
      </w:r>
    </w:p>
    <w:p w:rsidR="002E13E0" w:rsidRDefault="002E13E0" w:rsidP="002E13E0">
      <w:pPr>
        <w:spacing w:after="0" w:line="240" w:lineRule="auto"/>
      </w:pPr>
      <w:r>
        <w:t>6.Э.Шим. Ландыш.</w:t>
      </w:r>
    </w:p>
    <w:p w:rsidR="002E13E0" w:rsidRDefault="002E13E0" w:rsidP="002E13E0">
      <w:pPr>
        <w:spacing w:after="0" w:line="240" w:lineRule="auto"/>
      </w:pPr>
      <w:r>
        <w:t>7.Н.Соколов-Микитов. Одуванчики.</w:t>
      </w:r>
    </w:p>
    <w:p w:rsidR="002E13E0" w:rsidRDefault="002E13E0" w:rsidP="002E13E0">
      <w:pPr>
        <w:spacing w:after="0" w:line="240" w:lineRule="auto"/>
      </w:pPr>
      <w:r>
        <w:t>8.Румынская сказка. Ромашка.</w:t>
      </w:r>
    </w:p>
    <w:p w:rsidR="002E13E0" w:rsidRDefault="002E13E0" w:rsidP="002E13E0">
      <w:pPr>
        <w:spacing w:after="0" w:line="240" w:lineRule="auto"/>
      </w:pPr>
      <w:r>
        <w:t>9.Божена Немцова. Розочка.</w:t>
      </w:r>
    </w:p>
    <w:p w:rsidR="002E13E0" w:rsidRDefault="002E13E0" w:rsidP="002E13E0">
      <w:pPr>
        <w:spacing w:after="0" w:line="240" w:lineRule="auto"/>
      </w:pPr>
      <w:r>
        <w:t>10.Н.Павлова. Как облачко.</w:t>
      </w:r>
    </w:p>
    <w:p w:rsidR="002E13E0" w:rsidRDefault="002E13E0" w:rsidP="002E13E0">
      <w:pPr>
        <w:spacing w:after="0" w:line="240" w:lineRule="auto"/>
      </w:pPr>
      <w:r>
        <w:lastRenderedPageBreak/>
        <w:t>11.Н.Павлова. Луковица с радостью.</w:t>
      </w:r>
    </w:p>
    <w:p w:rsidR="002E13E0" w:rsidRDefault="002E13E0" w:rsidP="002E13E0">
      <w:pPr>
        <w:spacing w:after="0" w:line="240" w:lineRule="auto"/>
      </w:pPr>
      <w:r>
        <w:t>12.Н.Павлова. Хитрый одуванчик.</w:t>
      </w:r>
    </w:p>
    <w:p w:rsidR="002E13E0" w:rsidRDefault="002E13E0" w:rsidP="002E13E0">
      <w:pPr>
        <w:spacing w:after="0" w:line="240" w:lineRule="auto"/>
      </w:pPr>
      <w:r>
        <w:t>13.Н.Павлова. Под кустом.</w:t>
      </w:r>
    </w:p>
    <w:p w:rsidR="002E13E0" w:rsidRDefault="002E13E0" w:rsidP="002E13E0">
      <w:pPr>
        <w:spacing w:after="0" w:line="240" w:lineRule="auto"/>
      </w:pPr>
      <w:r>
        <w:t>14.Н.Павлова. Загадки цветов.</w:t>
      </w:r>
    </w:p>
    <w:p w:rsidR="002E13E0" w:rsidRDefault="002E13E0" w:rsidP="002E13E0">
      <w:pPr>
        <w:spacing w:after="0" w:line="240" w:lineRule="auto"/>
      </w:pPr>
      <w:r>
        <w:t>15.Н.Сладков. Шмель и цветок.</w:t>
      </w:r>
    </w:p>
    <w:p w:rsidR="00FD6D0E" w:rsidRDefault="00FD6D0E" w:rsidP="001A3EAE">
      <w:bookmarkStart w:id="0" w:name="_GoBack"/>
      <w:bookmarkEnd w:id="0"/>
    </w:p>
    <w:p w:rsidR="000E3EA7" w:rsidRPr="00FD6D0E" w:rsidRDefault="000E3EA7" w:rsidP="001A3EAE">
      <w:pPr>
        <w:rPr>
          <w:b/>
          <w:u w:val="single"/>
        </w:rPr>
      </w:pPr>
      <w:r w:rsidRPr="00FD6D0E">
        <w:rPr>
          <w:b/>
          <w:u w:val="single"/>
        </w:rPr>
        <w:t>Пятница</w:t>
      </w:r>
    </w:p>
    <w:p w:rsidR="000E3EA7" w:rsidRDefault="000E3EA7" w:rsidP="001A3EAE">
      <w:r>
        <w:t>Физическая  культура  (смотреть   вторник).</w:t>
      </w:r>
    </w:p>
    <w:p w:rsidR="00FD6D0E" w:rsidRDefault="00FD6D0E" w:rsidP="001A3EAE"/>
    <w:p w:rsidR="000E3EA7" w:rsidRDefault="000E3EA7" w:rsidP="001A3EAE">
      <w:r>
        <w:t>Рисование. Подготовительная к школе группа.</w:t>
      </w:r>
    </w:p>
    <w:p w:rsidR="00DA78AB" w:rsidRDefault="00DA78AB" w:rsidP="001A3EAE">
      <w:r>
        <w:t>Тема:  «Букет для мамы».</w:t>
      </w:r>
    </w:p>
    <w:p w:rsidR="00DA78AB" w:rsidRDefault="00DA78AB" w:rsidP="001A3EAE">
      <w:r>
        <w:t>Цели:  помочь детям   освоить способ рисования цветов и вазы нетрадиционным способом  -  жесткой кистью;  побуждать детей передавать в рисунке форму цветов, их цветовую гамму;  развивать творчество.</w:t>
      </w:r>
    </w:p>
    <w:p w:rsidR="00FD6D0E" w:rsidRDefault="00FD6D0E" w:rsidP="001A3EAE">
      <w:r>
        <w:rPr>
          <w:noProof/>
          <w:lang w:eastAsia="ru-RU"/>
        </w:rPr>
        <w:drawing>
          <wp:inline distT="0" distB="0" distL="0" distR="0">
            <wp:extent cx="2895600" cy="4008261"/>
            <wp:effectExtent l="0" t="0" r="0" b="0"/>
            <wp:docPr id="6" name="Рисунок 6" descr="C:\Users\Admin\Downloads\c9857577878dc06c7e899f6901249e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9857577878dc06c7e899f6901249ed5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E" w:rsidRDefault="00FD6D0E" w:rsidP="001A3EAE"/>
    <w:p w:rsidR="00DA78AB" w:rsidRDefault="00DA78AB" w:rsidP="001A3EAE">
      <w:r>
        <w:t>Рисование. Старшая группа.</w:t>
      </w:r>
    </w:p>
    <w:p w:rsidR="00DA78AB" w:rsidRDefault="00DA78AB" w:rsidP="001A3EAE">
      <w:r>
        <w:t>Тема:  «Тюльпаны».</w:t>
      </w:r>
    </w:p>
    <w:p w:rsidR="00DA78AB" w:rsidRDefault="00DA78AB" w:rsidP="001A3EAE">
      <w:r>
        <w:t>Цели:   предложить детям нарисовать тюльпаны нетрадиционным способом  (с помощью пластмассовой вилочки);  развивать эстетическое  восприятие</w:t>
      </w:r>
      <w:r w:rsidR="00F43CC4">
        <w:t xml:space="preserve"> окружающего мира;  закреплять умение самостоятельно дополнять рисунок любыми предметами.</w:t>
      </w:r>
    </w:p>
    <w:p w:rsidR="00FD6D0E" w:rsidRDefault="00FD6D0E" w:rsidP="001A3EAE"/>
    <w:p w:rsidR="00FD6D0E" w:rsidRPr="001A3EAE" w:rsidRDefault="00FD6D0E" w:rsidP="001A3EAE">
      <w:r>
        <w:rPr>
          <w:noProof/>
          <w:lang w:eastAsia="ru-RU"/>
        </w:rPr>
        <w:lastRenderedPageBreak/>
        <w:drawing>
          <wp:inline distT="0" distB="0" distL="0" distR="0">
            <wp:extent cx="4086225" cy="3066503"/>
            <wp:effectExtent l="0" t="0" r="0" b="635"/>
            <wp:docPr id="7" name="Рисунок 7" descr="C:\Users\Admin\Downloads\detsad-336093-142928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etsad-336093-14292842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17" cy="30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D0E" w:rsidRPr="001A3EAE" w:rsidSect="00FD6D0E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B7C96"/>
    <w:multiLevelType w:val="hybridMultilevel"/>
    <w:tmpl w:val="5EA8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D4"/>
    <w:rsid w:val="000E3EA7"/>
    <w:rsid w:val="0016780D"/>
    <w:rsid w:val="001A3EAE"/>
    <w:rsid w:val="00231C35"/>
    <w:rsid w:val="002B7A3F"/>
    <w:rsid w:val="002E13E0"/>
    <w:rsid w:val="003F0808"/>
    <w:rsid w:val="0041180A"/>
    <w:rsid w:val="004B4BD4"/>
    <w:rsid w:val="008A3B0B"/>
    <w:rsid w:val="008C6DB0"/>
    <w:rsid w:val="009A5246"/>
    <w:rsid w:val="00D44058"/>
    <w:rsid w:val="00DA78AB"/>
    <w:rsid w:val="00E43826"/>
    <w:rsid w:val="00F43CC4"/>
    <w:rsid w:val="00FD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C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C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2020-04-19T17:29:00Z</dcterms:created>
  <dcterms:modified xsi:type="dcterms:W3CDTF">2020-04-20T08:40:00Z</dcterms:modified>
</cp:coreProperties>
</file>