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B1" w:rsidRPr="006B73F2" w:rsidRDefault="00AA27C3">
      <w:pPr>
        <w:rPr>
          <w:b/>
          <w:sz w:val="26"/>
          <w:szCs w:val="26"/>
        </w:rPr>
      </w:pPr>
      <w:r w:rsidRPr="006B73F2">
        <w:rPr>
          <w:b/>
          <w:sz w:val="26"/>
          <w:szCs w:val="26"/>
        </w:rPr>
        <w:t>Рекомендации    для   родителей   по теме:    «Зоопарк»          (с  06 по  10  апреля)</w:t>
      </w:r>
    </w:p>
    <w:p w:rsidR="00AA27C3" w:rsidRDefault="00AA27C3">
      <w:r>
        <w:t>Группа    «Весёлые  гномики»</w:t>
      </w:r>
    </w:p>
    <w:p w:rsidR="00AA27C3" w:rsidRDefault="00AA27C3" w:rsidP="00AA27C3"/>
    <w:p w:rsidR="00AA27C3" w:rsidRDefault="00AA27C3" w:rsidP="00AA27C3">
      <w:pPr>
        <w:tabs>
          <w:tab w:val="left" w:pos="6300"/>
        </w:tabs>
      </w:pPr>
      <w:r>
        <w:tab/>
        <w:t>Воспитатели:</w:t>
      </w:r>
    </w:p>
    <w:p w:rsidR="00AA27C3" w:rsidRDefault="00AA27C3" w:rsidP="00AA27C3">
      <w:pPr>
        <w:tabs>
          <w:tab w:val="left" w:pos="6300"/>
        </w:tabs>
      </w:pPr>
      <w:r>
        <w:tab/>
      </w:r>
      <w:proofErr w:type="spellStart"/>
      <w:r>
        <w:t>Всеволодова</w:t>
      </w:r>
      <w:proofErr w:type="spellEnd"/>
      <w:r>
        <w:t xml:space="preserve">  Л.А.</w:t>
      </w:r>
    </w:p>
    <w:p w:rsidR="00AA27C3" w:rsidRDefault="00AA27C3" w:rsidP="00AA27C3">
      <w:pPr>
        <w:tabs>
          <w:tab w:val="left" w:pos="6300"/>
        </w:tabs>
      </w:pPr>
      <w:r>
        <w:tab/>
        <w:t>Орлова   Л.П.</w:t>
      </w:r>
    </w:p>
    <w:p w:rsidR="00AA27C3" w:rsidRDefault="00AA27C3" w:rsidP="00AA27C3">
      <w:pPr>
        <w:tabs>
          <w:tab w:val="left" w:pos="6300"/>
        </w:tabs>
      </w:pPr>
    </w:p>
    <w:p w:rsidR="00AA27C3" w:rsidRDefault="00AA27C3" w:rsidP="00AA27C3">
      <w:pPr>
        <w:tabs>
          <w:tab w:val="left" w:pos="6300"/>
        </w:tabs>
      </w:pPr>
    </w:p>
    <w:p w:rsidR="00AA27C3" w:rsidRDefault="00AA27C3" w:rsidP="00AA27C3">
      <w:pPr>
        <w:tabs>
          <w:tab w:val="left" w:pos="6300"/>
        </w:tabs>
      </w:pPr>
    </w:p>
    <w:p w:rsidR="00AA27C3" w:rsidRPr="006B73F2" w:rsidRDefault="006B73F2" w:rsidP="00AA27C3">
      <w:pPr>
        <w:tabs>
          <w:tab w:val="left" w:pos="6300"/>
        </w:tabs>
        <w:rPr>
          <w:b/>
          <w:u w:val="single"/>
        </w:rPr>
      </w:pPr>
      <w:r>
        <w:rPr>
          <w:b/>
          <w:u w:val="single"/>
        </w:rPr>
        <w:t>Понедельник</w:t>
      </w:r>
    </w:p>
    <w:p w:rsidR="00AA27C3" w:rsidRDefault="00AA27C3" w:rsidP="00AA27C3">
      <w:pPr>
        <w:tabs>
          <w:tab w:val="left" w:pos="6300"/>
        </w:tabs>
      </w:pPr>
      <w:r>
        <w:t xml:space="preserve">Ознакомление  с окружающим </w:t>
      </w:r>
      <w:r w:rsidR="006B73F2">
        <w:t>миром  (смотреть  презентацию</w:t>
      </w:r>
      <w:r>
        <w:t xml:space="preserve">  «Зоопарк»).</w:t>
      </w:r>
    </w:p>
    <w:p w:rsidR="006B73F2" w:rsidRDefault="006B73F2" w:rsidP="00AA27C3">
      <w:pPr>
        <w:tabs>
          <w:tab w:val="left" w:pos="6300"/>
        </w:tabs>
      </w:pPr>
    </w:p>
    <w:p w:rsidR="00AA27C3" w:rsidRDefault="00AA27C3" w:rsidP="00AA27C3">
      <w:pPr>
        <w:tabs>
          <w:tab w:val="left" w:pos="6300"/>
        </w:tabs>
      </w:pPr>
      <w:r>
        <w:t xml:space="preserve">Лепка. </w:t>
      </w:r>
    </w:p>
    <w:p w:rsidR="00AA27C3" w:rsidRDefault="00AA27C3" w:rsidP="00AA27C3">
      <w:pPr>
        <w:tabs>
          <w:tab w:val="left" w:pos="6300"/>
        </w:tabs>
      </w:pPr>
      <w:r>
        <w:t>Тема:  «Носорог»</w:t>
      </w:r>
    </w:p>
    <w:p w:rsidR="00AA27C3" w:rsidRDefault="002B7526" w:rsidP="00AA27C3">
      <w:pPr>
        <w:tabs>
          <w:tab w:val="left" w:pos="6300"/>
        </w:tabs>
      </w:pPr>
      <w:r>
        <w:t>Цели:  учить детей лепить знакомых животных, отрабатывать комбинированный способ изображения животных в лепке, развивать мелкую моторику рук в процессе лепки.</w:t>
      </w:r>
    </w:p>
    <w:p w:rsidR="002B7526" w:rsidRDefault="006B73F2" w:rsidP="00AA27C3">
      <w:pPr>
        <w:tabs>
          <w:tab w:val="left" w:pos="6300"/>
        </w:tabs>
      </w:pPr>
      <w:r>
        <w:rPr>
          <w:noProof/>
          <w:lang w:eastAsia="ru-RU"/>
        </w:rPr>
        <w:drawing>
          <wp:inline distT="0" distB="0" distL="0" distR="0">
            <wp:extent cx="4772025" cy="3274802"/>
            <wp:effectExtent l="0" t="0" r="0" b="1905"/>
            <wp:docPr id="1" name="Рисунок 1" descr="C:\Users\Admin\Downloads\3_93056ceee461c79130ce795d72b95dca_138503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_93056ceee461c79130ce795d72b95dca_13850330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928" cy="32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26" w:rsidRDefault="002B7526" w:rsidP="00AA27C3">
      <w:pPr>
        <w:tabs>
          <w:tab w:val="left" w:pos="6300"/>
        </w:tabs>
      </w:pPr>
    </w:p>
    <w:p w:rsidR="006B73F2" w:rsidRDefault="006B73F2" w:rsidP="00AA27C3">
      <w:pPr>
        <w:tabs>
          <w:tab w:val="left" w:pos="6300"/>
        </w:tabs>
      </w:pPr>
    </w:p>
    <w:p w:rsidR="002B7526" w:rsidRPr="006B73F2" w:rsidRDefault="006B73F2" w:rsidP="00AA27C3">
      <w:pPr>
        <w:tabs>
          <w:tab w:val="left" w:pos="6300"/>
        </w:tabs>
        <w:rPr>
          <w:b/>
          <w:u w:val="single"/>
        </w:rPr>
      </w:pPr>
      <w:r>
        <w:rPr>
          <w:b/>
          <w:u w:val="single"/>
        </w:rPr>
        <w:t>Вторник</w:t>
      </w:r>
    </w:p>
    <w:p w:rsidR="00523532" w:rsidRDefault="00523532" w:rsidP="00AA27C3">
      <w:pPr>
        <w:tabs>
          <w:tab w:val="left" w:pos="6300"/>
        </w:tabs>
      </w:pPr>
      <w:r>
        <w:lastRenderedPageBreak/>
        <w:t>Физическая культура.</w:t>
      </w:r>
    </w:p>
    <w:p w:rsidR="00523532" w:rsidRDefault="00523532" w:rsidP="00AA27C3">
      <w:pPr>
        <w:tabs>
          <w:tab w:val="left" w:pos="6300"/>
        </w:tabs>
      </w:pPr>
      <w:r>
        <w:t>Общеразвивающие упражнения.</w:t>
      </w:r>
    </w:p>
    <w:p w:rsidR="00523532" w:rsidRDefault="00523532" w:rsidP="00523532">
      <w:pPr>
        <w:pStyle w:val="a3"/>
        <w:numPr>
          <w:ilvl w:val="0"/>
          <w:numId w:val="1"/>
        </w:numPr>
        <w:tabs>
          <w:tab w:val="left" w:pos="6300"/>
        </w:tabs>
      </w:pPr>
      <w:proofErr w:type="spellStart"/>
      <w:r>
        <w:t>И.п</w:t>
      </w:r>
      <w:proofErr w:type="spellEnd"/>
      <w:r>
        <w:t>.---основная стойка, руки вдоль туловища.  1- руки в стороны;  2- руки к плечам;   3-  руки в стороны;  4- вернуться в исходное положение.</w:t>
      </w:r>
    </w:p>
    <w:p w:rsidR="00523532" w:rsidRDefault="00523532" w:rsidP="00523532">
      <w:pPr>
        <w:pStyle w:val="a3"/>
        <w:numPr>
          <w:ilvl w:val="0"/>
          <w:numId w:val="1"/>
        </w:numPr>
        <w:tabs>
          <w:tab w:val="left" w:pos="6300"/>
        </w:tabs>
      </w:pPr>
      <w:proofErr w:type="spellStart"/>
      <w:r>
        <w:t>И.п</w:t>
      </w:r>
      <w:proofErr w:type="spellEnd"/>
      <w:r>
        <w:t>.---стойка ноги слегка расставлены, руки на пояс.  1-2- глубокий присед, опираясь ладонями на колени</w:t>
      </w:r>
      <w:r w:rsidR="003516F3">
        <w:t>;   3-4-  вернуться в исходное положение.</w:t>
      </w:r>
    </w:p>
    <w:p w:rsidR="003516F3" w:rsidRDefault="003516F3" w:rsidP="00523532">
      <w:pPr>
        <w:pStyle w:val="a3"/>
        <w:numPr>
          <w:ilvl w:val="0"/>
          <w:numId w:val="1"/>
        </w:numPr>
        <w:tabs>
          <w:tab w:val="left" w:pos="6300"/>
        </w:tabs>
      </w:pPr>
      <w:proofErr w:type="spellStart"/>
      <w:r>
        <w:t>И.п</w:t>
      </w:r>
      <w:proofErr w:type="spellEnd"/>
      <w:r>
        <w:t>.---стойка ноги на ширине плеч.  1- руки в стороны;  2- наклон вправо, правую руку вниз, левую вверх;   3- руки в стороны;  4- вернуться в исходное положение.  То же влево.</w:t>
      </w:r>
    </w:p>
    <w:p w:rsidR="003516F3" w:rsidRDefault="003516F3" w:rsidP="00523532">
      <w:pPr>
        <w:pStyle w:val="a3"/>
        <w:numPr>
          <w:ilvl w:val="0"/>
          <w:numId w:val="1"/>
        </w:numPr>
        <w:tabs>
          <w:tab w:val="left" w:pos="6300"/>
        </w:tabs>
      </w:pPr>
      <w:r>
        <w:t xml:space="preserve">И. п.---стойка в упоре на коленях, опираясь ладонями о пол.  1-2- выпрямить колени, приняв </w:t>
      </w:r>
      <w:proofErr w:type="gramStart"/>
      <w:r>
        <w:t>положение</w:t>
      </w:r>
      <w:proofErr w:type="gramEnd"/>
      <w:r>
        <w:t xml:space="preserve"> в упор согнувшись;   3-4-  вернуться в исходное положение.</w:t>
      </w:r>
    </w:p>
    <w:p w:rsidR="003516F3" w:rsidRDefault="003516F3" w:rsidP="00523532">
      <w:pPr>
        <w:pStyle w:val="a3"/>
        <w:numPr>
          <w:ilvl w:val="0"/>
          <w:numId w:val="1"/>
        </w:numPr>
        <w:tabs>
          <w:tab w:val="left" w:pos="6300"/>
        </w:tabs>
      </w:pPr>
      <w:proofErr w:type="spellStart"/>
      <w:r>
        <w:t>И.п</w:t>
      </w:r>
      <w:proofErr w:type="spellEnd"/>
      <w:r>
        <w:t>.---основная стойка, руки вниз.  1- руки в стороны;  2- мах правой ногой  вперёд-вверх</w:t>
      </w:r>
      <w:r w:rsidR="00221E69">
        <w:t>, хлопнуть в ладоши под коленом;  3- руки в стороны;  4- исходное положение.  То же левой ногой.</w:t>
      </w:r>
    </w:p>
    <w:p w:rsidR="00221E69" w:rsidRDefault="00221E69" w:rsidP="00523532">
      <w:pPr>
        <w:pStyle w:val="a3"/>
        <w:numPr>
          <w:ilvl w:val="0"/>
          <w:numId w:val="1"/>
        </w:numPr>
        <w:tabs>
          <w:tab w:val="left" w:pos="6300"/>
        </w:tabs>
      </w:pPr>
      <w:proofErr w:type="spellStart"/>
      <w:r>
        <w:t>И.п</w:t>
      </w:r>
      <w:proofErr w:type="spellEnd"/>
      <w:r>
        <w:t>.---основная стойка, руки на пояс. На счёт 1-8 прыжки на двух ногах; 3-4 раза.</w:t>
      </w:r>
    </w:p>
    <w:p w:rsidR="00221E69" w:rsidRDefault="00221E69" w:rsidP="00221E69">
      <w:pPr>
        <w:tabs>
          <w:tab w:val="left" w:pos="6300"/>
        </w:tabs>
        <w:ind w:left="360"/>
      </w:pPr>
    </w:p>
    <w:p w:rsidR="00221E69" w:rsidRDefault="00221E69" w:rsidP="00221E69">
      <w:pPr>
        <w:tabs>
          <w:tab w:val="left" w:pos="6300"/>
        </w:tabs>
        <w:ind w:left="360"/>
      </w:pPr>
      <w:r>
        <w:t>Математика. Подготовительная  к школе  группа.</w:t>
      </w:r>
    </w:p>
    <w:p w:rsidR="00221E69" w:rsidRDefault="00221E69" w:rsidP="00221E69">
      <w:pPr>
        <w:tabs>
          <w:tab w:val="left" w:pos="6300"/>
        </w:tabs>
        <w:ind w:left="360"/>
      </w:pPr>
      <w:r>
        <w:t xml:space="preserve">Цели: упражнять детей в сравнении смежных чисел </w:t>
      </w:r>
      <w:proofErr w:type="gramStart"/>
      <w:r>
        <w:t xml:space="preserve">( </w:t>
      </w:r>
      <w:proofErr w:type="gramEnd"/>
      <w:r>
        <w:t xml:space="preserve">рядом стоящих), закрепить представление о структуре задачи ( 4 части); </w:t>
      </w:r>
      <w:r w:rsidR="00C92C7F">
        <w:t>продолжать развивать умение ориентироваться на листе бумаги в клетку.</w:t>
      </w:r>
    </w:p>
    <w:p w:rsidR="004C5DF3" w:rsidRDefault="004C5DF3" w:rsidP="00221E69">
      <w:pPr>
        <w:tabs>
          <w:tab w:val="left" w:pos="6300"/>
        </w:tabs>
        <w:ind w:left="360"/>
      </w:pPr>
    </w:p>
    <w:p w:rsidR="004C5DF3" w:rsidRPr="006B73F2" w:rsidRDefault="004C5DF3" w:rsidP="00221E69">
      <w:pPr>
        <w:tabs>
          <w:tab w:val="left" w:pos="6300"/>
        </w:tabs>
        <w:ind w:left="360"/>
        <w:rPr>
          <w:b/>
          <w:u w:val="single"/>
        </w:rPr>
      </w:pPr>
      <w:r w:rsidRPr="006B73F2">
        <w:rPr>
          <w:b/>
          <w:u w:val="single"/>
        </w:rPr>
        <w:t>Среда</w:t>
      </w:r>
    </w:p>
    <w:p w:rsidR="004C5DF3" w:rsidRDefault="004C5DF3" w:rsidP="00221E69">
      <w:pPr>
        <w:tabs>
          <w:tab w:val="left" w:pos="6300"/>
        </w:tabs>
        <w:ind w:left="360"/>
      </w:pPr>
      <w:r>
        <w:t>Аппликация.   Подготовительная к школе группа.</w:t>
      </w:r>
    </w:p>
    <w:p w:rsidR="004C5DF3" w:rsidRDefault="004C5DF3" w:rsidP="00221E69">
      <w:pPr>
        <w:tabs>
          <w:tab w:val="left" w:pos="6300"/>
        </w:tabs>
        <w:ind w:left="360"/>
      </w:pPr>
      <w:r>
        <w:t>Тема:  «Животные зоопарка».</w:t>
      </w:r>
    </w:p>
    <w:p w:rsidR="004C5DF3" w:rsidRDefault="004C5DF3" w:rsidP="00221E69">
      <w:pPr>
        <w:tabs>
          <w:tab w:val="left" w:pos="6300"/>
        </w:tabs>
        <w:ind w:left="360"/>
      </w:pPr>
      <w:r>
        <w:t>Цели:  упражнять детей в самостоятельном использовании технических умений и навыков в выполнении аппликации; развивать творческое воображение.</w:t>
      </w:r>
    </w:p>
    <w:p w:rsidR="006B73F2" w:rsidRDefault="006B73F2" w:rsidP="00221E69">
      <w:pPr>
        <w:tabs>
          <w:tab w:val="left" w:pos="6300"/>
        </w:tabs>
        <w:ind w:left="360"/>
      </w:pPr>
    </w:p>
    <w:p w:rsidR="009C6817" w:rsidRDefault="00927879" w:rsidP="00221E69">
      <w:pPr>
        <w:tabs>
          <w:tab w:val="left" w:pos="6300"/>
        </w:tabs>
        <w:ind w:left="360"/>
      </w:pPr>
      <w:r>
        <w:rPr>
          <w:noProof/>
          <w:lang w:eastAsia="ru-RU"/>
        </w:rPr>
        <w:drawing>
          <wp:inline distT="0" distB="0" distL="0" distR="0">
            <wp:extent cx="3962400" cy="2970015"/>
            <wp:effectExtent l="0" t="0" r="0" b="1905"/>
            <wp:docPr id="8" name="Рисунок 8" descr="C:\Users\Admin\Downloads\detsad-189664-139607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detsad-189664-13960739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F2" w:rsidRDefault="006B73F2" w:rsidP="00221E69">
      <w:pPr>
        <w:tabs>
          <w:tab w:val="left" w:pos="6300"/>
        </w:tabs>
        <w:ind w:left="360"/>
      </w:pPr>
    </w:p>
    <w:p w:rsidR="004C5DF3" w:rsidRDefault="004C5DF3" w:rsidP="00221E69">
      <w:pPr>
        <w:tabs>
          <w:tab w:val="left" w:pos="6300"/>
        </w:tabs>
        <w:ind w:left="360"/>
      </w:pPr>
      <w:r>
        <w:t>Аппликация.    Старшая группа.</w:t>
      </w:r>
    </w:p>
    <w:p w:rsidR="00B96C4B" w:rsidRDefault="00B96C4B" w:rsidP="00221E69">
      <w:pPr>
        <w:tabs>
          <w:tab w:val="left" w:pos="6300"/>
        </w:tabs>
        <w:ind w:left="360"/>
      </w:pPr>
      <w:r>
        <w:t>Тема:  «Слонёнок».</w:t>
      </w:r>
    </w:p>
    <w:p w:rsidR="004C5DF3" w:rsidRDefault="004C5DF3" w:rsidP="00221E69">
      <w:pPr>
        <w:tabs>
          <w:tab w:val="left" w:pos="6300"/>
        </w:tabs>
        <w:ind w:left="360"/>
      </w:pPr>
      <w:r>
        <w:t>Цели:  закреплять навыки вырезывания кругов, используя шаблоны; способствовать развитию умения моделировать  животного из кругов и их частей; стимулировать развитие творческих способностей, фантазии.</w:t>
      </w:r>
    </w:p>
    <w:p w:rsidR="00B96C4B" w:rsidRDefault="009C6817" w:rsidP="00221E69">
      <w:pPr>
        <w:tabs>
          <w:tab w:val="left" w:pos="6300"/>
        </w:tabs>
        <w:ind w:left="360"/>
      </w:pPr>
      <w:r>
        <w:rPr>
          <w:noProof/>
          <w:lang w:eastAsia="ru-RU"/>
        </w:rPr>
        <w:drawing>
          <wp:inline distT="0" distB="0" distL="0" distR="0" wp14:anchorId="6E75D495" wp14:editId="45EA3220">
            <wp:extent cx="4467225" cy="3348406"/>
            <wp:effectExtent l="0" t="0" r="0" b="4445"/>
            <wp:docPr id="7" name="Рисунок 7" descr="https://www.maam.ru/upload/blogs/29bb3c829d93a3480afbea8f946e3b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29bb3c829d93a3480afbea8f946e3b6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F2" w:rsidRPr="006B73F2" w:rsidRDefault="006B73F2" w:rsidP="00221E69">
      <w:pPr>
        <w:tabs>
          <w:tab w:val="left" w:pos="6300"/>
        </w:tabs>
        <w:ind w:left="360"/>
        <w:rPr>
          <w:b/>
          <w:u w:val="single"/>
        </w:rPr>
      </w:pPr>
    </w:p>
    <w:p w:rsidR="00B96C4B" w:rsidRPr="006B73F2" w:rsidRDefault="00B96C4B" w:rsidP="00221E69">
      <w:pPr>
        <w:tabs>
          <w:tab w:val="left" w:pos="6300"/>
        </w:tabs>
        <w:ind w:left="360"/>
        <w:rPr>
          <w:b/>
          <w:u w:val="single"/>
        </w:rPr>
      </w:pPr>
      <w:r w:rsidRPr="006B73F2">
        <w:rPr>
          <w:b/>
          <w:u w:val="single"/>
        </w:rPr>
        <w:t>Ч</w:t>
      </w:r>
      <w:r w:rsidR="006B73F2">
        <w:rPr>
          <w:b/>
          <w:u w:val="single"/>
        </w:rPr>
        <w:t>етверг</w:t>
      </w:r>
    </w:p>
    <w:p w:rsidR="00B96C4B" w:rsidRDefault="00B96C4B" w:rsidP="00221E69">
      <w:pPr>
        <w:tabs>
          <w:tab w:val="left" w:pos="6300"/>
        </w:tabs>
        <w:ind w:left="360"/>
      </w:pPr>
      <w:r>
        <w:t>Математика.   Подготовительная к школе группа.</w:t>
      </w:r>
    </w:p>
    <w:p w:rsidR="00B96C4B" w:rsidRDefault="00B96C4B" w:rsidP="00221E69">
      <w:pPr>
        <w:tabs>
          <w:tab w:val="left" w:pos="6300"/>
        </w:tabs>
        <w:ind w:left="360"/>
      </w:pPr>
      <w:r>
        <w:t>Цели: продолжать учить детей самостоятельно  придумывать задачи на сложение по числовым данным; совершенствовать порядковый счёт от 1 до 10.</w:t>
      </w:r>
    </w:p>
    <w:p w:rsidR="006B73F2" w:rsidRDefault="006B73F2" w:rsidP="00221E69">
      <w:pPr>
        <w:tabs>
          <w:tab w:val="left" w:pos="6300"/>
        </w:tabs>
        <w:ind w:left="360"/>
      </w:pPr>
    </w:p>
    <w:p w:rsidR="00B96C4B" w:rsidRDefault="00B96C4B" w:rsidP="00221E69">
      <w:pPr>
        <w:tabs>
          <w:tab w:val="left" w:pos="6300"/>
        </w:tabs>
        <w:ind w:left="360"/>
      </w:pPr>
      <w:r>
        <w:t>Математика.   Старшая  группа.</w:t>
      </w:r>
    </w:p>
    <w:p w:rsidR="00B96C4B" w:rsidRDefault="00D7122D" w:rsidP="00221E69">
      <w:pPr>
        <w:tabs>
          <w:tab w:val="left" w:pos="6300"/>
        </w:tabs>
        <w:ind w:left="360"/>
      </w:pPr>
      <w:r>
        <w:t xml:space="preserve">Цели: закреплять умение </w:t>
      </w:r>
      <w:r w:rsidR="00F71867">
        <w:t>вести счёт предметов, расположенных по-разному;  упражнять в счёте предметов на ощупь; закреплять у детей представление о пространственных фигурах: шаре, кубе, цилиндре.</w:t>
      </w:r>
    </w:p>
    <w:p w:rsidR="006B73F2" w:rsidRDefault="006B73F2" w:rsidP="00221E69">
      <w:pPr>
        <w:tabs>
          <w:tab w:val="left" w:pos="6300"/>
        </w:tabs>
        <w:ind w:left="360"/>
      </w:pPr>
    </w:p>
    <w:p w:rsidR="00F71867" w:rsidRDefault="00F71867" w:rsidP="00221E69">
      <w:pPr>
        <w:tabs>
          <w:tab w:val="left" w:pos="6300"/>
        </w:tabs>
        <w:ind w:left="360"/>
      </w:pPr>
      <w:r>
        <w:t>Ознакомление детей с художественной литературой.</w:t>
      </w:r>
    </w:p>
    <w:p w:rsidR="00F71867" w:rsidRDefault="005D7E86" w:rsidP="00221E69">
      <w:pPr>
        <w:tabs>
          <w:tab w:val="left" w:pos="6300"/>
        </w:tabs>
        <w:ind w:left="360"/>
      </w:pPr>
      <w:r>
        <w:t>Чтение:  В. Бианки  «Купание медвежат».</w:t>
      </w:r>
    </w:p>
    <w:p w:rsidR="005D7E86" w:rsidRDefault="005D7E86" w:rsidP="00221E69">
      <w:pPr>
        <w:tabs>
          <w:tab w:val="left" w:pos="6300"/>
        </w:tabs>
        <w:ind w:left="360"/>
      </w:pPr>
      <w:r>
        <w:t xml:space="preserve">Цели: </w:t>
      </w:r>
      <w:r w:rsidR="006B73F2">
        <w:t xml:space="preserve"> познакомить детей с произведением  В. Бианки  «Купание медвежат»</w:t>
      </w:r>
      <w:r w:rsidR="001D3CCF">
        <w:t>; развивать связную речь детей.</w:t>
      </w:r>
    </w:p>
    <w:p w:rsidR="00F71867" w:rsidRPr="001D3CCF" w:rsidRDefault="001D3CCF" w:rsidP="00221E69">
      <w:pPr>
        <w:tabs>
          <w:tab w:val="left" w:pos="6300"/>
        </w:tabs>
        <w:ind w:left="360"/>
        <w:rPr>
          <w:rFonts w:cs="Arial"/>
          <w:color w:val="111111"/>
        </w:rPr>
      </w:pPr>
      <w:r w:rsidRPr="001D3CCF">
        <w:rPr>
          <w:rFonts w:cs="Arial"/>
          <w:color w:val="111111"/>
        </w:rPr>
        <w:lastRenderedPageBreak/>
        <w:t>В</w:t>
      </w:r>
      <w:r w:rsidR="006B73F2" w:rsidRPr="001D3CCF">
        <w:rPr>
          <w:rFonts w:cs="Arial"/>
          <w:color w:val="111111"/>
        </w:rPr>
        <w:t>опросы по содержанию:</w:t>
      </w:r>
    </w:p>
    <w:p w:rsidR="006B73F2" w:rsidRPr="001D3CCF" w:rsidRDefault="006B73F2" w:rsidP="00221E69">
      <w:pPr>
        <w:tabs>
          <w:tab w:val="left" w:pos="6300"/>
        </w:tabs>
        <w:ind w:left="360"/>
        <w:rPr>
          <w:rFonts w:cs="Arial"/>
          <w:color w:val="111111"/>
        </w:rPr>
      </w:pPr>
      <w:r w:rsidRPr="001D3CCF">
        <w:rPr>
          <w:rFonts w:cs="Arial"/>
          <w:color w:val="111111"/>
        </w:rPr>
        <w:t>- кто вышел из леса?</w:t>
      </w:r>
    </w:p>
    <w:p w:rsidR="001D3CCF" w:rsidRPr="001D3CCF" w:rsidRDefault="006B73F2" w:rsidP="00221E69">
      <w:pPr>
        <w:tabs>
          <w:tab w:val="left" w:pos="6300"/>
        </w:tabs>
        <w:ind w:left="360"/>
        <w:rPr>
          <w:rFonts w:cs="Arial"/>
          <w:color w:val="111111"/>
        </w:rPr>
      </w:pPr>
      <w:r w:rsidRPr="001D3CCF">
        <w:rPr>
          <w:rFonts w:cs="Arial"/>
          <w:color w:val="111111"/>
        </w:rPr>
        <w:t>-</w:t>
      </w:r>
      <w:r w:rsidR="001D3CCF" w:rsidRPr="001D3CCF">
        <w:rPr>
          <w:rFonts w:cs="Arial"/>
          <w:color w:val="111111"/>
        </w:rPr>
        <w:t xml:space="preserve"> как медвежат схватила медведица?</w:t>
      </w:r>
    </w:p>
    <w:p w:rsidR="001D3CCF" w:rsidRPr="001D3CCF" w:rsidRDefault="001D3CCF" w:rsidP="00221E69">
      <w:pPr>
        <w:tabs>
          <w:tab w:val="left" w:pos="6300"/>
        </w:tabs>
        <w:ind w:left="360"/>
        <w:rPr>
          <w:rFonts w:cs="Arial"/>
          <w:color w:val="111111"/>
        </w:rPr>
      </w:pPr>
      <w:r w:rsidRPr="001D3CCF">
        <w:rPr>
          <w:rFonts w:cs="Arial"/>
          <w:color w:val="111111"/>
        </w:rPr>
        <w:t>- медведица окунала или просто держала?</w:t>
      </w:r>
    </w:p>
    <w:p w:rsidR="001D3CCF" w:rsidRPr="001D3CCF" w:rsidRDefault="001D3CCF" w:rsidP="00221E69">
      <w:pPr>
        <w:tabs>
          <w:tab w:val="left" w:pos="6300"/>
        </w:tabs>
        <w:ind w:left="360"/>
        <w:rPr>
          <w:rFonts w:cs="Arial"/>
          <w:color w:val="111111"/>
        </w:rPr>
      </w:pPr>
      <w:r w:rsidRPr="001D3CCF">
        <w:rPr>
          <w:rFonts w:cs="Arial"/>
          <w:color w:val="111111"/>
        </w:rPr>
        <w:t>- что сделала она второму медвежонку?</w:t>
      </w:r>
    </w:p>
    <w:p w:rsidR="001D3CCF" w:rsidRPr="001D3CCF" w:rsidRDefault="001D3CCF" w:rsidP="00221E69">
      <w:pPr>
        <w:tabs>
          <w:tab w:val="left" w:pos="6300"/>
        </w:tabs>
        <w:ind w:left="360"/>
        <w:rPr>
          <w:rFonts w:cs="Arial"/>
          <w:color w:val="111111"/>
        </w:rPr>
      </w:pPr>
      <w:r w:rsidRPr="001D3CCF">
        <w:rPr>
          <w:rFonts w:cs="Arial"/>
          <w:color w:val="111111"/>
        </w:rPr>
        <w:t>- медвежата остались довольны купанием?</w:t>
      </w:r>
    </w:p>
    <w:p w:rsidR="006B73F2" w:rsidRPr="001D3CCF" w:rsidRDefault="001D3CCF" w:rsidP="00221E69">
      <w:pPr>
        <w:tabs>
          <w:tab w:val="left" w:pos="6300"/>
        </w:tabs>
        <w:ind w:left="360"/>
        <w:rPr>
          <w:rFonts w:cs="Arial"/>
          <w:color w:val="111111"/>
        </w:rPr>
      </w:pPr>
      <w:r w:rsidRPr="001D3CCF">
        <w:rPr>
          <w:rFonts w:cs="Arial"/>
          <w:color w:val="111111"/>
        </w:rPr>
        <w:t xml:space="preserve">Предложить детям пересказать рассказ. </w:t>
      </w:r>
    </w:p>
    <w:p w:rsidR="006B73F2" w:rsidRDefault="006B73F2" w:rsidP="00221E69">
      <w:pPr>
        <w:tabs>
          <w:tab w:val="left" w:pos="6300"/>
        </w:tabs>
        <w:ind w:left="360"/>
      </w:pPr>
    </w:p>
    <w:p w:rsidR="00927879" w:rsidRDefault="00927879" w:rsidP="00221E69">
      <w:pPr>
        <w:tabs>
          <w:tab w:val="left" w:pos="6300"/>
        </w:tabs>
        <w:ind w:left="360"/>
        <w:rPr>
          <w:b/>
          <w:u w:val="single"/>
        </w:rPr>
      </w:pPr>
    </w:p>
    <w:p w:rsidR="00F71867" w:rsidRPr="006B73F2" w:rsidRDefault="00F71867" w:rsidP="00221E69">
      <w:pPr>
        <w:tabs>
          <w:tab w:val="left" w:pos="6300"/>
        </w:tabs>
        <w:ind w:left="360"/>
        <w:rPr>
          <w:b/>
          <w:u w:val="single"/>
        </w:rPr>
      </w:pPr>
      <w:r w:rsidRPr="006B73F2">
        <w:rPr>
          <w:b/>
          <w:u w:val="single"/>
        </w:rPr>
        <w:t>Пятница</w:t>
      </w:r>
    </w:p>
    <w:p w:rsidR="00927879" w:rsidRDefault="00F71867" w:rsidP="00927879">
      <w:pPr>
        <w:tabs>
          <w:tab w:val="left" w:pos="6300"/>
        </w:tabs>
        <w:ind w:left="360"/>
      </w:pPr>
      <w:r>
        <w:t xml:space="preserve">Физическая  культура    </w:t>
      </w:r>
      <w:r w:rsidR="001D3CCF">
        <w:t>(</w:t>
      </w:r>
      <w:r w:rsidR="00927879">
        <w:t>смотреть  вторник).</w:t>
      </w:r>
    </w:p>
    <w:p w:rsidR="009C6817" w:rsidRDefault="009C6817" w:rsidP="00221E69">
      <w:pPr>
        <w:tabs>
          <w:tab w:val="left" w:pos="6300"/>
        </w:tabs>
        <w:ind w:left="360"/>
      </w:pPr>
    </w:p>
    <w:p w:rsidR="00F71867" w:rsidRDefault="00F71867" w:rsidP="00221E69">
      <w:pPr>
        <w:tabs>
          <w:tab w:val="left" w:pos="6300"/>
        </w:tabs>
        <w:ind w:left="360"/>
      </w:pPr>
      <w:r>
        <w:t>Рисование.     Подготовительная  к школе группа.</w:t>
      </w:r>
    </w:p>
    <w:p w:rsidR="00F71867" w:rsidRDefault="00F71867" w:rsidP="00221E69">
      <w:pPr>
        <w:tabs>
          <w:tab w:val="left" w:pos="6300"/>
        </w:tabs>
        <w:ind w:left="360"/>
      </w:pPr>
      <w:r>
        <w:t>Тема: «Животные зоопарка».</w:t>
      </w:r>
    </w:p>
    <w:p w:rsidR="00F71867" w:rsidRDefault="00F71867" w:rsidP="00221E69">
      <w:pPr>
        <w:tabs>
          <w:tab w:val="left" w:pos="6300"/>
        </w:tabs>
        <w:ind w:left="360"/>
      </w:pPr>
      <w:r>
        <w:t xml:space="preserve">Цели: </w:t>
      </w:r>
      <w:r w:rsidR="005D01BB">
        <w:t>учить детей создавать выразительный образ животных, используя нетрадиционную технику рисования (рисование ладошками); развивать пространственное изображение;  воспитывать аккуратность и трудолюбие.</w:t>
      </w:r>
    </w:p>
    <w:p w:rsidR="009C6817" w:rsidRDefault="009C6817" w:rsidP="00221E69">
      <w:pPr>
        <w:tabs>
          <w:tab w:val="left" w:pos="6300"/>
        </w:tabs>
        <w:ind w:left="360"/>
      </w:pPr>
    </w:p>
    <w:p w:rsidR="009C6817" w:rsidRDefault="009C6817" w:rsidP="00221E69">
      <w:pPr>
        <w:tabs>
          <w:tab w:val="left" w:pos="6300"/>
        </w:tabs>
        <w:ind w:left="360"/>
      </w:pPr>
      <w:r>
        <w:rPr>
          <w:noProof/>
          <w:lang w:eastAsia="ru-RU"/>
        </w:rPr>
        <w:drawing>
          <wp:inline distT="0" distB="0" distL="0" distR="0">
            <wp:extent cx="5153025" cy="2900962"/>
            <wp:effectExtent l="0" t="0" r="0" b="0"/>
            <wp:docPr id="6" name="Рисунок 6" descr="C:\Users\Admin\Downloads\detsad-218612-155587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detsad-218612-15558704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11" cy="29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79" w:rsidRDefault="00927879" w:rsidP="00221E69">
      <w:pPr>
        <w:tabs>
          <w:tab w:val="left" w:pos="6300"/>
        </w:tabs>
        <w:ind w:left="360"/>
      </w:pPr>
    </w:p>
    <w:p w:rsidR="00927879" w:rsidRDefault="00927879" w:rsidP="00221E69">
      <w:pPr>
        <w:tabs>
          <w:tab w:val="left" w:pos="6300"/>
        </w:tabs>
        <w:ind w:left="360"/>
      </w:pPr>
    </w:p>
    <w:p w:rsidR="00927879" w:rsidRDefault="00927879" w:rsidP="00221E69">
      <w:pPr>
        <w:tabs>
          <w:tab w:val="left" w:pos="6300"/>
        </w:tabs>
        <w:ind w:left="360"/>
      </w:pPr>
    </w:p>
    <w:p w:rsidR="005D7E86" w:rsidRDefault="005D7E86" w:rsidP="00221E69">
      <w:pPr>
        <w:tabs>
          <w:tab w:val="left" w:pos="6300"/>
        </w:tabs>
        <w:ind w:left="360"/>
      </w:pPr>
      <w:bookmarkStart w:id="0" w:name="_GoBack"/>
      <w:bookmarkEnd w:id="0"/>
      <w:r>
        <w:lastRenderedPageBreak/>
        <w:t>Рисование.    Старшая группа.</w:t>
      </w:r>
    </w:p>
    <w:p w:rsidR="005D7E86" w:rsidRDefault="005D7E86" w:rsidP="00221E69">
      <w:pPr>
        <w:tabs>
          <w:tab w:val="left" w:pos="6300"/>
        </w:tabs>
        <w:ind w:left="360"/>
      </w:pPr>
      <w:r>
        <w:t>Тема:  «Слонёнок».</w:t>
      </w:r>
    </w:p>
    <w:p w:rsidR="005D7E86" w:rsidRDefault="005D7E86" w:rsidP="00221E69">
      <w:pPr>
        <w:tabs>
          <w:tab w:val="left" w:pos="6300"/>
        </w:tabs>
        <w:ind w:left="360"/>
      </w:pPr>
      <w:r>
        <w:t xml:space="preserve">Цели: учить детей создавать образ животного, используя нетрадиционную технику рисования (рисование </w:t>
      </w:r>
      <w:proofErr w:type="gramStart"/>
      <w:r>
        <w:t>тычками</w:t>
      </w:r>
      <w:proofErr w:type="gramEnd"/>
      <w:r>
        <w:t>); развивать художественный вкус, образное мышление.</w:t>
      </w:r>
    </w:p>
    <w:p w:rsidR="009C6817" w:rsidRDefault="009C6817" w:rsidP="00221E69">
      <w:pPr>
        <w:tabs>
          <w:tab w:val="left" w:pos="6300"/>
        </w:tabs>
        <w:ind w:left="360"/>
      </w:pPr>
    </w:p>
    <w:p w:rsidR="009C6817" w:rsidRPr="00AA27C3" w:rsidRDefault="009C6817" w:rsidP="00221E69">
      <w:pPr>
        <w:tabs>
          <w:tab w:val="left" w:pos="6300"/>
        </w:tabs>
        <w:ind w:left="360"/>
      </w:pPr>
      <w:r>
        <w:rPr>
          <w:noProof/>
          <w:lang w:eastAsia="ru-RU"/>
        </w:rPr>
        <w:drawing>
          <wp:inline distT="0" distB="0" distL="0" distR="0" wp14:anchorId="0288DBF6" wp14:editId="576B1294">
            <wp:extent cx="3707606" cy="4943475"/>
            <wp:effectExtent l="0" t="0" r="7620" b="0"/>
            <wp:docPr id="4" name="Рисунок 4" descr="C:\Users\Admin\Downloads\jivotnie (1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jivotnie (1)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13" cy="494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817" w:rsidRPr="00AA27C3" w:rsidSect="006B73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212F"/>
    <w:multiLevelType w:val="hybridMultilevel"/>
    <w:tmpl w:val="A5C0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3"/>
    <w:rsid w:val="001D3CCF"/>
    <w:rsid w:val="00221E69"/>
    <w:rsid w:val="002B7526"/>
    <w:rsid w:val="003516F3"/>
    <w:rsid w:val="004C5DF3"/>
    <w:rsid w:val="00523532"/>
    <w:rsid w:val="005D01BB"/>
    <w:rsid w:val="005D7E86"/>
    <w:rsid w:val="006B73F2"/>
    <w:rsid w:val="00927879"/>
    <w:rsid w:val="009C6817"/>
    <w:rsid w:val="00AA27C3"/>
    <w:rsid w:val="00AB17B1"/>
    <w:rsid w:val="00B96C4B"/>
    <w:rsid w:val="00C92C7F"/>
    <w:rsid w:val="00D7122D"/>
    <w:rsid w:val="00F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2020-04-14T12:33:00Z</dcterms:created>
  <dcterms:modified xsi:type="dcterms:W3CDTF">2020-04-14T13:01:00Z</dcterms:modified>
</cp:coreProperties>
</file>