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F2" w:rsidRDefault="00793FF2" w:rsidP="00793F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 бюджетное  дошкольное  образовательное  учреждение детский  сад № 73</w:t>
      </w:r>
    </w:p>
    <w:p w:rsidR="00793FF2" w:rsidRDefault="00793FF2" w:rsidP="00793F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3FF2" w:rsidRDefault="00793FF2" w:rsidP="00793FF2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40"/>
          <w:szCs w:val="40"/>
        </w:rPr>
      </w:pPr>
    </w:p>
    <w:p w:rsidR="00793FF2" w:rsidRDefault="00793FF2" w:rsidP="00793FF2">
      <w:pPr>
        <w:pStyle w:val="a4"/>
        <w:ind w:lef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Дизартрия. Детская псевдобульбарная дизартрия.</w:t>
      </w:r>
    </w:p>
    <w:p w:rsidR="00793FF2" w:rsidRDefault="00793FF2" w:rsidP="00793FF2">
      <w:pPr>
        <w:pStyle w:val="a4"/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40"/>
          <w:szCs w:val="40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93FF2" w:rsidRDefault="00793FF2" w:rsidP="00793FF2">
      <w:pPr>
        <w:pStyle w:val="a4"/>
        <w:ind w:left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Учитель – логопед:</w:t>
      </w:r>
    </w:p>
    <w:p w:rsidR="00793FF2" w:rsidRDefault="00793FF2" w:rsidP="00793FF2">
      <w:pPr>
        <w:pStyle w:val="a4"/>
        <w:ind w:left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Гомзикова И. Н.</w:t>
      </w:r>
    </w:p>
    <w:p w:rsidR="00793FF2" w:rsidRDefault="00793FF2" w:rsidP="00793FF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</w:p>
    <w:p w:rsidR="00793FF2" w:rsidRDefault="00793FF2" w:rsidP="00793FF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93FF2" w:rsidRDefault="00793FF2" w:rsidP="00793FF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93FF2" w:rsidRDefault="00793FF2" w:rsidP="00793FF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93FF2" w:rsidRDefault="00793FF2" w:rsidP="00793FF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93FF2" w:rsidRDefault="00793FF2" w:rsidP="00793FF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93FF2" w:rsidRDefault="00793FF2" w:rsidP="00793FF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93FF2" w:rsidRDefault="00793FF2" w:rsidP="00793F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</w:p>
    <w:p w:rsidR="007426F7" w:rsidRDefault="00021974" w:rsidP="002E3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192">
        <w:rPr>
          <w:rFonts w:ascii="Times New Roman" w:hAnsi="Times New Roman" w:cs="Times New Roman"/>
          <w:b/>
          <w:sz w:val="28"/>
          <w:szCs w:val="28"/>
        </w:rPr>
        <w:t>Дизартрия.</w:t>
      </w:r>
      <w:r w:rsidR="00C93920" w:rsidRPr="00A81192">
        <w:rPr>
          <w:rFonts w:ascii="Times New Roman" w:hAnsi="Times New Roman" w:cs="Times New Roman"/>
          <w:b/>
          <w:sz w:val="28"/>
          <w:szCs w:val="28"/>
        </w:rPr>
        <w:t xml:space="preserve"> Детская псевдобульбарная дизартрия.</w:t>
      </w:r>
    </w:p>
    <w:p w:rsidR="00A81192" w:rsidRPr="00A81192" w:rsidRDefault="00A81192" w:rsidP="002E3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974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1974" w:rsidRPr="002C4B39">
        <w:rPr>
          <w:rFonts w:ascii="Times New Roman" w:hAnsi="Times New Roman" w:cs="Times New Roman"/>
          <w:sz w:val="28"/>
          <w:szCs w:val="28"/>
        </w:rPr>
        <w:t>Дизартрия возникает в результате органическо</w:t>
      </w:r>
      <w:bookmarkStart w:id="0" w:name="_GoBack"/>
      <w:bookmarkEnd w:id="0"/>
      <w:r w:rsidR="00021974" w:rsidRPr="002C4B39">
        <w:rPr>
          <w:rFonts w:ascii="Times New Roman" w:hAnsi="Times New Roman" w:cs="Times New Roman"/>
          <w:sz w:val="28"/>
          <w:szCs w:val="28"/>
        </w:rPr>
        <w:t xml:space="preserve">го поражения центральной нервной системы, головного мозга во внутриутробном  или раннем периоде развития ребёнка. Проявляется в нарушении произносительной стороны речи, обусловленном повреждением речедвигательных механизмов центральной нервной системы. </w:t>
      </w:r>
    </w:p>
    <w:p w:rsidR="00021974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1974" w:rsidRPr="002C4B39">
        <w:rPr>
          <w:rFonts w:ascii="Times New Roman" w:hAnsi="Times New Roman" w:cs="Times New Roman"/>
          <w:sz w:val="28"/>
          <w:szCs w:val="28"/>
        </w:rPr>
        <w:t>Основными клиническими признаками дизартрии являются нарушение мышечного тонуса в речевой мускулатуре, ограниченная возможность произвольных артикуляционных движений  в результате парезов или параличей, нарушение голосообразования и дыхания.</w:t>
      </w:r>
    </w:p>
    <w:p w:rsidR="00C93920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3920" w:rsidRPr="002C4B39">
        <w:rPr>
          <w:rFonts w:ascii="Times New Roman" w:hAnsi="Times New Roman" w:cs="Times New Roman"/>
          <w:sz w:val="28"/>
          <w:szCs w:val="28"/>
        </w:rPr>
        <w:t>Основными показателями при диагностике дизартрии по степени выраженности поражения являются мимика, дыхание, голосообразование, рефлекторные движения языка, произвольные движения языком и губами, гиперкинезы (насильственные движения), синкинезии (сопутствующие движения), звукопроизношение.</w:t>
      </w:r>
    </w:p>
    <w:p w:rsidR="00C93920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3920" w:rsidRPr="002C4B39">
        <w:rPr>
          <w:rFonts w:ascii="Times New Roman" w:hAnsi="Times New Roman" w:cs="Times New Roman"/>
          <w:sz w:val="28"/>
          <w:szCs w:val="28"/>
        </w:rPr>
        <w:t xml:space="preserve">Речевое развитие детей с дизартрией протекает своеобразно. Дети – </w:t>
      </w:r>
      <w:proofErr w:type="spellStart"/>
      <w:r w:rsidR="00C93920" w:rsidRPr="002C4B39">
        <w:rPr>
          <w:rFonts w:ascii="Times New Roman" w:hAnsi="Times New Roman" w:cs="Times New Roman"/>
          <w:sz w:val="28"/>
          <w:szCs w:val="28"/>
        </w:rPr>
        <w:t>дизартрики</w:t>
      </w:r>
      <w:proofErr w:type="spellEnd"/>
      <w:r w:rsidR="00C93920" w:rsidRPr="002C4B39">
        <w:rPr>
          <w:rFonts w:ascii="Times New Roman" w:hAnsi="Times New Roman" w:cs="Times New Roman"/>
          <w:sz w:val="28"/>
          <w:szCs w:val="28"/>
        </w:rPr>
        <w:t xml:space="preserve"> поздно начин</w:t>
      </w:r>
      <w:r w:rsidR="007E2B10" w:rsidRPr="002C4B39">
        <w:rPr>
          <w:rFonts w:ascii="Times New Roman" w:hAnsi="Times New Roman" w:cs="Times New Roman"/>
          <w:sz w:val="28"/>
          <w:szCs w:val="28"/>
        </w:rPr>
        <w:t>ают говорить, поэтому имеют  ограниченный речевой опыт. Грубые нарушения звукопроизношения приводят к недостаточному накоплению активного словарного запаса и отклонениям в формировании и развитии грамматического строя речи. Активный и пассивный словарь этих детей значительно различаются по объёму: пассивный словарь шире активного, но из-за трудностей произношения дети не могут использовать в активной речи знакомые им слова.</w:t>
      </w:r>
    </w:p>
    <w:p w:rsidR="007E2B10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B10" w:rsidRPr="002C4B39">
        <w:rPr>
          <w:rFonts w:ascii="Times New Roman" w:hAnsi="Times New Roman" w:cs="Times New Roman"/>
          <w:sz w:val="28"/>
          <w:szCs w:val="28"/>
        </w:rPr>
        <w:t xml:space="preserve">В физическом статусе детей </w:t>
      </w:r>
      <w:r w:rsidR="00DE5C52" w:rsidRPr="002C4B39">
        <w:rPr>
          <w:rFonts w:ascii="Times New Roman" w:hAnsi="Times New Roman" w:cs="Times New Roman"/>
          <w:sz w:val="28"/>
          <w:szCs w:val="28"/>
        </w:rPr>
        <w:t>–</w:t>
      </w:r>
      <w:r w:rsidR="007E2B10" w:rsidRPr="002C4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B10" w:rsidRPr="002C4B39">
        <w:rPr>
          <w:rFonts w:ascii="Times New Roman" w:hAnsi="Times New Roman" w:cs="Times New Roman"/>
          <w:sz w:val="28"/>
          <w:szCs w:val="28"/>
        </w:rPr>
        <w:t>дизартриков</w:t>
      </w:r>
      <w:proofErr w:type="spellEnd"/>
      <w:r w:rsidR="00DE5C52" w:rsidRPr="002C4B39">
        <w:rPr>
          <w:rFonts w:ascii="Times New Roman" w:hAnsi="Times New Roman" w:cs="Times New Roman"/>
          <w:sz w:val="28"/>
          <w:szCs w:val="28"/>
        </w:rPr>
        <w:t xml:space="preserve"> отмечаются общая физическая слабость, двигательная недостаточность, проявляющаяся в нарушениях равновесия и  координации движений.</w:t>
      </w:r>
    </w:p>
    <w:p w:rsidR="00DE5C52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C52" w:rsidRPr="002C4B39">
        <w:rPr>
          <w:rFonts w:ascii="Times New Roman" w:hAnsi="Times New Roman" w:cs="Times New Roman"/>
          <w:sz w:val="28"/>
          <w:szCs w:val="28"/>
        </w:rPr>
        <w:t>В вегетативной нервной системе изменения проявляются в потливости верхних и нижних конечностей, обильном слюноотделении и слюнотечении.</w:t>
      </w:r>
    </w:p>
    <w:p w:rsidR="00DE5C52" w:rsidRPr="002C4B39" w:rsidRDefault="00DE5C52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B39">
        <w:rPr>
          <w:rFonts w:ascii="Times New Roman" w:hAnsi="Times New Roman" w:cs="Times New Roman"/>
          <w:sz w:val="28"/>
          <w:szCs w:val="28"/>
        </w:rPr>
        <w:t xml:space="preserve">В психологическом статусе возможны нарушения </w:t>
      </w:r>
      <w:r w:rsidR="00117B43" w:rsidRPr="002C4B39">
        <w:rPr>
          <w:rFonts w:ascii="Times New Roman" w:hAnsi="Times New Roman" w:cs="Times New Roman"/>
          <w:sz w:val="28"/>
          <w:szCs w:val="28"/>
        </w:rPr>
        <w:t>эмоционально</w:t>
      </w:r>
      <w:r w:rsidRPr="002C4B39">
        <w:rPr>
          <w:rFonts w:ascii="Times New Roman" w:hAnsi="Times New Roman" w:cs="Times New Roman"/>
          <w:sz w:val="28"/>
          <w:szCs w:val="28"/>
        </w:rPr>
        <w:t xml:space="preserve"> </w:t>
      </w:r>
      <w:r w:rsidR="00117B43" w:rsidRPr="002C4B39">
        <w:rPr>
          <w:rFonts w:ascii="Times New Roman" w:hAnsi="Times New Roman" w:cs="Times New Roman"/>
          <w:sz w:val="28"/>
          <w:szCs w:val="28"/>
        </w:rPr>
        <w:t>–</w:t>
      </w:r>
      <w:r w:rsidRPr="002C4B39">
        <w:rPr>
          <w:rFonts w:ascii="Times New Roman" w:hAnsi="Times New Roman" w:cs="Times New Roman"/>
          <w:sz w:val="28"/>
          <w:szCs w:val="28"/>
        </w:rPr>
        <w:t xml:space="preserve"> </w:t>
      </w:r>
      <w:r w:rsidR="00117B43" w:rsidRPr="002C4B39">
        <w:rPr>
          <w:rFonts w:ascii="Times New Roman" w:hAnsi="Times New Roman" w:cs="Times New Roman"/>
          <w:sz w:val="28"/>
          <w:szCs w:val="28"/>
        </w:rPr>
        <w:t>волевой сферы, которые проявляются в пугливости, повышенной возбудимости ребёнка, чрезмерной чувствительности ко всем раздражителям или наоборот  вялости, пассивности, безынициативности, двигательной заторможенности. Для детей с дизартрией характерны повышенная утомляемость, низкая работоспособность, неустойчивое, рассеянное внимание, трудности в переключении, низкий объём памяти, не высокий интеллектуально – познавательный уровень.</w:t>
      </w:r>
    </w:p>
    <w:p w:rsidR="00117B43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B43" w:rsidRPr="002C4B39">
        <w:rPr>
          <w:rFonts w:ascii="Times New Roman" w:hAnsi="Times New Roman" w:cs="Times New Roman"/>
          <w:sz w:val="28"/>
          <w:szCs w:val="28"/>
        </w:rPr>
        <w:t>Для детской практики наиболее существенна псевдобуль</w:t>
      </w:r>
      <w:r w:rsidR="007E1822" w:rsidRPr="002C4B39">
        <w:rPr>
          <w:rFonts w:ascii="Times New Roman" w:hAnsi="Times New Roman" w:cs="Times New Roman"/>
          <w:sz w:val="28"/>
          <w:szCs w:val="28"/>
        </w:rPr>
        <w:t>барная форма дизартрии. Дети, страдающие псевдобульбарной дизартрией, особенно часто встречаются в коррекционных школах, так как внешние проявления её настолько тяжелы, что заставляют врачей и педагогов направлять детей с нормальным интеллектом только из-за речи в такие школы, а иногда даже  и в учреждения социального обеспечения.</w:t>
      </w:r>
    </w:p>
    <w:p w:rsidR="008E69D6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E1822" w:rsidRPr="002C4B39">
        <w:rPr>
          <w:rFonts w:ascii="Times New Roman" w:hAnsi="Times New Roman" w:cs="Times New Roman"/>
          <w:sz w:val="28"/>
          <w:szCs w:val="28"/>
        </w:rPr>
        <w:t>Эта форма дизартрии у детей обычно входит в синдром детского церебрального паралича, возникающего в раннем детском возрасте (преимущественно до 2 лет</w:t>
      </w:r>
      <w:r w:rsidR="008E69D6" w:rsidRPr="002C4B39">
        <w:rPr>
          <w:rFonts w:ascii="Times New Roman" w:hAnsi="Times New Roman" w:cs="Times New Roman"/>
          <w:sz w:val="28"/>
          <w:szCs w:val="28"/>
        </w:rPr>
        <w:t>) в связи с травматическими или воспалительными заболеваниями головного мозга.</w:t>
      </w:r>
    </w:p>
    <w:p w:rsidR="002B0B76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69D6" w:rsidRPr="002C4B39">
        <w:rPr>
          <w:rFonts w:ascii="Times New Roman" w:hAnsi="Times New Roman" w:cs="Times New Roman"/>
          <w:sz w:val="28"/>
          <w:szCs w:val="28"/>
        </w:rPr>
        <w:t xml:space="preserve">Нарушения моторики у этих детей носят широкий спектр. Часто страдает и моторика верхней части лица (движения глаз, бровей), вследствие чего лицо бывает неподвижным, маскообразным, </w:t>
      </w:r>
      <w:proofErr w:type="spellStart"/>
      <w:r w:rsidR="008E69D6" w:rsidRPr="002C4B39">
        <w:rPr>
          <w:rFonts w:ascii="Times New Roman" w:hAnsi="Times New Roman" w:cs="Times New Roman"/>
          <w:sz w:val="28"/>
          <w:szCs w:val="28"/>
        </w:rPr>
        <w:t>амимичным</w:t>
      </w:r>
      <w:proofErr w:type="spellEnd"/>
      <w:r w:rsidR="008E69D6" w:rsidRPr="002C4B39">
        <w:rPr>
          <w:rFonts w:ascii="Times New Roman" w:hAnsi="Times New Roman" w:cs="Times New Roman"/>
          <w:sz w:val="28"/>
          <w:szCs w:val="28"/>
        </w:rPr>
        <w:t>, наблюдается общая моторная неловкость, неуклюжесть. Родители отмечают, что ребёнок не может себя обслужить – сам не одевается, не обувается, плохо бегает, прыгает. Естественно, что все функции неречевого характера, в которых необходимо участие языка, губ и других частей речевого аппарата, оказываются также неполноценными</w:t>
      </w:r>
      <w:r w:rsidR="002B0B76" w:rsidRPr="002C4B39">
        <w:rPr>
          <w:rFonts w:ascii="Times New Roman" w:hAnsi="Times New Roman" w:cs="Times New Roman"/>
          <w:sz w:val="28"/>
          <w:szCs w:val="28"/>
        </w:rPr>
        <w:t>: ребёнок плохо пережёвывает пищу, плохо её глотает, не умеет вовремя проглотить и задержать усиленно выделяющуюся слюну, поэтому наблюдается саливация.</w:t>
      </w:r>
    </w:p>
    <w:p w:rsidR="002B0B76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B76" w:rsidRPr="002C4B39">
        <w:rPr>
          <w:rFonts w:ascii="Times New Roman" w:hAnsi="Times New Roman" w:cs="Times New Roman"/>
          <w:sz w:val="28"/>
          <w:szCs w:val="28"/>
        </w:rPr>
        <w:t xml:space="preserve">Клинически различают паралитическую. Спастическую, </w:t>
      </w:r>
      <w:proofErr w:type="spellStart"/>
      <w:r w:rsidR="002B0B76" w:rsidRPr="002C4B39">
        <w:rPr>
          <w:rFonts w:ascii="Times New Roman" w:hAnsi="Times New Roman" w:cs="Times New Roman"/>
          <w:sz w:val="28"/>
          <w:szCs w:val="28"/>
        </w:rPr>
        <w:t>гиперкинетическую</w:t>
      </w:r>
      <w:proofErr w:type="spellEnd"/>
      <w:r w:rsidR="002B0B76" w:rsidRPr="002C4B39">
        <w:rPr>
          <w:rFonts w:ascii="Times New Roman" w:hAnsi="Times New Roman" w:cs="Times New Roman"/>
          <w:sz w:val="28"/>
          <w:szCs w:val="28"/>
        </w:rPr>
        <w:t>, смешанную и стёртую формы детского псевдобульбарного паралича.</w:t>
      </w:r>
    </w:p>
    <w:p w:rsidR="0005460C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B76" w:rsidRPr="002C4B39">
        <w:rPr>
          <w:rFonts w:ascii="Times New Roman" w:hAnsi="Times New Roman" w:cs="Times New Roman"/>
          <w:sz w:val="28"/>
          <w:szCs w:val="28"/>
        </w:rPr>
        <w:t>Чаще всего встречаются смешанные формы, когда у ребёнка имеются налицо все указанные явления нарушения моторики – почти одинаково выраже</w:t>
      </w:r>
      <w:r w:rsidR="0005460C" w:rsidRPr="002C4B39">
        <w:rPr>
          <w:rFonts w:ascii="Times New Roman" w:hAnsi="Times New Roman" w:cs="Times New Roman"/>
          <w:sz w:val="28"/>
          <w:szCs w:val="28"/>
        </w:rPr>
        <w:t xml:space="preserve">нные симптомы пареза, </w:t>
      </w:r>
      <w:proofErr w:type="spellStart"/>
      <w:r w:rsidR="0005460C" w:rsidRPr="002C4B39">
        <w:rPr>
          <w:rFonts w:ascii="Times New Roman" w:hAnsi="Times New Roman" w:cs="Times New Roman"/>
          <w:sz w:val="28"/>
          <w:szCs w:val="28"/>
        </w:rPr>
        <w:t>спастичности</w:t>
      </w:r>
      <w:proofErr w:type="spellEnd"/>
      <w:r w:rsidR="0005460C" w:rsidRPr="002C4B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460C" w:rsidRPr="002C4B39">
        <w:rPr>
          <w:rFonts w:ascii="Times New Roman" w:hAnsi="Times New Roman" w:cs="Times New Roman"/>
          <w:sz w:val="28"/>
          <w:szCs w:val="28"/>
        </w:rPr>
        <w:t>гиперкенеза</w:t>
      </w:r>
      <w:proofErr w:type="spellEnd"/>
      <w:r w:rsidR="0005460C" w:rsidRPr="002C4B39">
        <w:rPr>
          <w:rFonts w:ascii="Times New Roman" w:hAnsi="Times New Roman" w:cs="Times New Roman"/>
          <w:sz w:val="28"/>
          <w:szCs w:val="28"/>
        </w:rPr>
        <w:t>.</w:t>
      </w:r>
    </w:p>
    <w:p w:rsidR="00F45B57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05460C" w:rsidRPr="002C4B39">
        <w:rPr>
          <w:rFonts w:ascii="Times New Roman" w:hAnsi="Times New Roman" w:cs="Times New Roman"/>
          <w:i/>
          <w:sz w:val="28"/>
          <w:szCs w:val="28"/>
        </w:rPr>
        <w:t>Паретичность</w:t>
      </w:r>
      <w:proofErr w:type="spellEnd"/>
      <w:r w:rsidR="0005460C" w:rsidRPr="002C4B39">
        <w:rPr>
          <w:rFonts w:ascii="Times New Roman" w:hAnsi="Times New Roman" w:cs="Times New Roman"/>
          <w:sz w:val="28"/>
          <w:szCs w:val="28"/>
        </w:rPr>
        <w:t xml:space="preserve"> проявляется в виде вялости</w:t>
      </w:r>
      <w:r w:rsidR="00F45B57" w:rsidRPr="002C4B39">
        <w:rPr>
          <w:rFonts w:ascii="Times New Roman" w:hAnsi="Times New Roman" w:cs="Times New Roman"/>
          <w:sz w:val="28"/>
          <w:szCs w:val="28"/>
        </w:rPr>
        <w:t>, уменьшения силы движения, его замедленности и истощаемости; любое артикуляционное движение производится медленно, часто не доводится до конца: язык доходит только до зубов, он не удерживается там длительно, и повторное движение производится ещё с большим затруднением, а иногда и совсем не может быть повторено.</w:t>
      </w:r>
    </w:p>
    <w:p w:rsidR="00F45B57" w:rsidRPr="002C4B39" w:rsidRDefault="002C4B39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5B57" w:rsidRPr="002C4B39">
        <w:rPr>
          <w:rFonts w:ascii="Times New Roman" w:hAnsi="Times New Roman" w:cs="Times New Roman"/>
          <w:sz w:val="28"/>
          <w:szCs w:val="28"/>
        </w:rPr>
        <w:t>Спастическое (напряженное) состояние всех артикуляционных органов также мешает движению.</w:t>
      </w:r>
    </w:p>
    <w:p w:rsidR="00C53C77" w:rsidRPr="002C4B39" w:rsidRDefault="00F45B57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B39">
        <w:rPr>
          <w:rFonts w:ascii="Times New Roman" w:hAnsi="Times New Roman" w:cs="Times New Roman"/>
          <w:sz w:val="28"/>
          <w:szCs w:val="28"/>
        </w:rPr>
        <w:t xml:space="preserve">Иногда на первом месте стоит не </w:t>
      </w:r>
      <w:proofErr w:type="spellStart"/>
      <w:r w:rsidRPr="002C4B39">
        <w:rPr>
          <w:rFonts w:ascii="Times New Roman" w:hAnsi="Times New Roman" w:cs="Times New Roman"/>
          <w:sz w:val="28"/>
          <w:szCs w:val="28"/>
        </w:rPr>
        <w:t>паретичность</w:t>
      </w:r>
      <w:proofErr w:type="spellEnd"/>
      <w:r w:rsidRPr="002C4B39">
        <w:rPr>
          <w:rFonts w:ascii="Times New Roman" w:hAnsi="Times New Roman" w:cs="Times New Roman"/>
          <w:sz w:val="28"/>
          <w:szCs w:val="28"/>
        </w:rPr>
        <w:t>, а насильственные движения всего речевого аппарата, или даже всего тела, которые возникают при любой попытке движения губ, языка.</w:t>
      </w:r>
    </w:p>
    <w:p w:rsidR="007E1822" w:rsidRPr="002C4B39" w:rsidRDefault="00C53C77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4B39">
        <w:rPr>
          <w:rFonts w:ascii="Times New Roman" w:hAnsi="Times New Roman" w:cs="Times New Roman"/>
          <w:sz w:val="28"/>
          <w:szCs w:val="28"/>
        </w:rPr>
        <w:t>Речевое развитие уже с самых первых проявлений паралича происходит в ненормальных условиях. На основании многочисленных данных установлено, что период лепета у такого ребёнка отсутствует. Родители отмечают, что их ребёнок с раннего детства был</w:t>
      </w:r>
      <w:r w:rsidR="00A25685" w:rsidRPr="002C4B39">
        <w:rPr>
          <w:rFonts w:ascii="Times New Roman" w:hAnsi="Times New Roman" w:cs="Times New Roman"/>
          <w:sz w:val="28"/>
          <w:szCs w:val="28"/>
        </w:rPr>
        <w:t xml:space="preserve"> молчалив, но понимал речь окружающих, а собственная речь после появления первого слова </w:t>
      </w:r>
      <w:r w:rsidR="00A25685" w:rsidRPr="002C4B39">
        <w:rPr>
          <w:rFonts w:ascii="Times New Roman" w:hAnsi="Times New Roman" w:cs="Times New Roman"/>
          <w:i/>
          <w:sz w:val="28"/>
          <w:szCs w:val="28"/>
        </w:rPr>
        <w:t>мама</w:t>
      </w:r>
      <w:r w:rsidR="00A25685" w:rsidRPr="002C4B39">
        <w:rPr>
          <w:rFonts w:ascii="Times New Roman" w:hAnsi="Times New Roman" w:cs="Times New Roman"/>
          <w:sz w:val="28"/>
          <w:szCs w:val="28"/>
        </w:rPr>
        <w:t xml:space="preserve"> не развивалась</w:t>
      </w:r>
      <w:r w:rsidR="0005460C" w:rsidRPr="002C4B39">
        <w:rPr>
          <w:rFonts w:ascii="Times New Roman" w:hAnsi="Times New Roman" w:cs="Times New Roman"/>
          <w:sz w:val="28"/>
          <w:szCs w:val="28"/>
        </w:rPr>
        <w:t xml:space="preserve"> </w:t>
      </w:r>
      <w:r w:rsidR="00A25685" w:rsidRPr="002C4B39">
        <w:rPr>
          <w:rFonts w:ascii="Times New Roman" w:hAnsi="Times New Roman" w:cs="Times New Roman"/>
          <w:sz w:val="28"/>
          <w:szCs w:val="28"/>
        </w:rPr>
        <w:t>до 2 – 4 лет, а иногда даже до 5 лет. Дальше речь развивается и достигает своего нормального уровня в отношении полноты словаря, структуры слова и фразы.</w:t>
      </w:r>
    </w:p>
    <w:p w:rsidR="00A25685" w:rsidRPr="002C4B39" w:rsidRDefault="00A25685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B39">
        <w:rPr>
          <w:rFonts w:ascii="Times New Roman" w:hAnsi="Times New Roman" w:cs="Times New Roman"/>
          <w:sz w:val="28"/>
          <w:szCs w:val="28"/>
        </w:rPr>
        <w:t>Тяжёлое нарушение речи и нарушение общей моторики оказывают задерживающее влияние на общее развитие и характер детей: они делаются застенчивыми, малообщительными, нерешительными, пассивными, выключенными из детского коллектива, так как произношение, хотя и улучшается с возрастом, остаётся резко отстающим, причем страдает не только звукопроизношение, но и другие звуковые компоненты речи</w:t>
      </w:r>
      <w:r w:rsidR="00447B1C" w:rsidRPr="002C4B39">
        <w:rPr>
          <w:rFonts w:ascii="Times New Roman" w:hAnsi="Times New Roman" w:cs="Times New Roman"/>
          <w:sz w:val="28"/>
          <w:szCs w:val="28"/>
        </w:rPr>
        <w:t xml:space="preserve">: голос, </w:t>
      </w:r>
      <w:r w:rsidR="00447B1C" w:rsidRPr="002C4B39">
        <w:rPr>
          <w:rFonts w:ascii="Times New Roman" w:hAnsi="Times New Roman" w:cs="Times New Roman"/>
          <w:sz w:val="28"/>
          <w:szCs w:val="28"/>
        </w:rPr>
        <w:lastRenderedPageBreak/>
        <w:t>темп, ритм, интонация.</w:t>
      </w:r>
      <w:proofErr w:type="gramEnd"/>
      <w:r w:rsidR="00447B1C" w:rsidRPr="002C4B39">
        <w:rPr>
          <w:rFonts w:ascii="Times New Roman" w:hAnsi="Times New Roman" w:cs="Times New Roman"/>
          <w:sz w:val="28"/>
          <w:szCs w:val="28"/>
        </w:rPr>
        <w:t xml:space="preserve"> Словом, речевое развитие при псевдобульбарной дизартрии идёт всё время дисгармонично, неравномерно – её звуковая сторона находится в явном несоответствии с другими сторонами речи.</w:t>
      </w:r>
    </w:p>
    <w:p w:rsidR="00117B43" w:rsidRPr="002C4B39" w:rsidRDefault="00117B43" w:rsidP="00A81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17B43" w:rsidRPr="002C4B39" w:rsidSect="0074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974"/>
    <w:rsid w:val="00021974"/>
    <w:rsid w:val="0005460C"/>
    <w:rsid w:val="00117B43"/>
    <w:rsid w:val="002B0B76"/>
    <w:rsid w:val="002C4B39"/>
    <w:rsid w:val="002E395F"/>
    <w:rsid w:val="00337706"/>
    <w:rsid w:val="00447B1C"/>
    <w:rsid w:val="007426F7"/>
    <w:rsid w:val="00793FF2"/>
    <w:rsid w:val="007E1822"/>
    <w:rsid w:val="007E2B10"/>
    <w:rsid w:val="008E69D6"/>
    <w:rsid w:val="00A25685"/>
    <w:rsid w:val="00A70783"/>
    <w:rsid w:val="00A81192"/>
    <w:rsid w:val="00C53C77"/>
    <w:rsid w:val="00C93920"/>
    <w:rsid w:val="00DE5C52"/>
    <w:rsid w:val="00EA1077"/>
    <w:rsid w:val="00F4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B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3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1003-FF5A-4CDD-A853-98B7B12D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2014-05-14T09:34:00Z</dcterms:created>
  <dcterms:modified xsi:type="dcterms:W3CDTF">2018-03-05T10:00:00Z</dcterms:modified>
</cp:coreProperties>
</file>